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21" w:rsidRPr="00EE07CB" w:rsidRDefault="00455C21" w:rsidP="00EE07CB">
      <w:pPr>
        <w:jc w:val="center"/>
        <w:rPr>
          <w:rFonts w:ascii="標楷體" w:eastAsia="標楷體" w:hAnsi="標楷體"/>
        </w:rPr>
      </w:pPr>
      <w:r w:rsidRPr="00EE07CB">
        <w:rPr>
          <w:rFonts w:ascii="標楷體" w:eastAsia="標楷體" w:hAnsi="標楷體" w:hint="eastAsia"/>
        </w:rPr>
        <w:t>連江縣立</w:t>
      </w:r>
      <w:proofErr w:type="gramStart"/>
      <w:r w:rsidRPr="00EE07CB">
        <w:rPr>
          <w:rFonts w:ascii="標楷體" w:eastAsia="標楷體" w:hAnsi="標楷體" w:hint="eastAsia"/>
        </w:rPr>
        <w:t>介</w:t>
      </w:r>
      <w:proofErr w:type="gramEnd"/>
      <w:r w:rsidRPr="00EE07CB">
        <w:rPr>
          <w:rFonts w:ascii="標楷體" w:eastAsia="標楷體" w:hAnsi="標楷體" w:hint="eastAsia"/>
        </w:rPr>
        <w:t>壽國民中小學附設幼兒園</w:t>
      </w:r>
      <w:r w:rsidR="00D26BCE">
        <w:rPr>
          <w:rFonts w:ascii="標楷體" w:eastAsia="標楷體" w:hAnsi="標楷體" w:hint="eastAsia"/>
        </w:rPr>
        <w:t>110</w:t>
      </w:r>
      <w:r w:rsidRPr="00EE07CB">
        <w:rPr>
          <w:rFonts w:ascii="標楷體" w:eastAsia="標楷體" w:hAnsi="標楷體" w:hint="eastAsia"/>
        </w:rPr>
        <w:t>學年度招生公告</w:t>
      </w:r>
    </w:p>
    <w:p w:rsidR="00455C21" w:rsidRDefault="00455C21" w:rsidP="00D26BCE">
      <w:pPr>
        <w:rPr>
          <w:rFonts w:ascii="標楷體" w:eastAsia="標楷體" w:hAnsi="標楷體"/>
        </w:rPr>
      </w:pPr>
      <w:r w:rsidRPr="00EE07CB">
        <w:rPr>
          <w:rFonts w:ascii="標楷體" w:eastAsia="標楷體" w:hAnsi="標楷體" w:hint="eastAsia"/>
        </w:rPr>
        <w:t>一、依據：</w:t>
      </w:r>
      <w:r w:rsidR="00D26BCE" w:rsidRPr="00D26BCE">
        <w:rPr>
          <w:rFonts w:ascii="標楷體" w:eastAsia="標楷體" w:hAnsi="標楷體" w:hint="eastAsia"/>
        </w:rPr>
        <w:t>中華民國</w:t>
      </w:r>
      <w:r w:rsidR="00263C4D">
        <w:rPr>
          <w:rFonts w:ascii="標楷體" w:eastAsia="標楷體" w:hAnsi="標楷體" w:hint="eastAsia"/>
        </w:rPr>
        <w:t>110</w:t>
      </w:r>
      <w:r w:rsidR="00D26BCE" w:rsidRPr="00D26BCE">
        <w:rPr>
          <w:rFonts w:ascii="標楷體" w:eastAsia="標楷體" w:hAnsi="標楷體" w:hint="eastAsia"/>
        </w:rPr>
        <w:t xml:space="preserve">年3月 24 </w:t>
      </w:r>
      <w:proofErr w:type="gramStart"/>
      <w:r w:rsidR="00D26BCE" w:rsidRPr="00D26BCE">
        <w:rPr>
          <w:rFonts w:ascii="標楷體" w:eastAsia="標楷體" w:hAnsi="標楷體" w:hint="eastAsia"/>
        </w:rPr>
        <w:t>日府教學</w:t>
      </w:r>
      <w:proofErr w:type="gramEnd"/>
      <w:r w:rsidR="00D26BCE" w:rsidRPr="00D26BCE">
        <w:rPr>
          <w:rFonts w:ascii="標楷體" w:eastAsia="標楷體" w:hAnsi="標楷體" w:hint="eastAsia"/>
        </w:rPr>
        <w:t>字第1100011941號訂定發布</w:t>
      </w:r>
    </w:p>
    <w:p w:rsidR="00AD168A" w:rsidRDefault="00455C21" w:rsidP="00D26BCE">
      <w:pPr>
        <w:tabs>
          <w:tab w:val="left" w:pos="7560"/>
        </w:tabs>
        <w:rPr>
          <w:rFonts w:ascii="標楷體" w:eastAsia="標楷體" w:hAnsi="標楷體"/>
        </w:rPr>
      </w:pPr>
      <w:r w:rsidRPr="00EE07CB">
        <w:rPr>
          <w:rFonts w:ascii="標楷體" w:eastAsia="標楷體" w:hAnsi="標楷體" w:hint="eastAsia"/>
        </w:rPr>
        <w:t>二、公告日期：</w:t>
      </w:r>
      <w:r w:rsidR="00263C4D">
        <w:rPr>
          <w:rFonts w:ascii="標楷體" w:eastAsia="標楷體" w:hAnsi="標楷體" w:hint="eastAsia"/>
        </w:rPr>
        <w:t>110</w:t>
      </w:r>
      <w:r w:rsidRPr="00EE07CB">
        <w:rPr>
          <w:rFonts w:ascii="標楷體" w:eastAsia="標楷體" w:hAnsi="標楷體" w:hint="eastAsia"/>
        </w:rPr>
        <w:t>年</w:t>
      </w:r>
      <w:r w:rsidR="00E16CD4">
        <w:rPr>
          <w:rFonts w:ascii="標楷體" w:eastAsia="標楷體" w:hAnsi="標楷體" w:hint="eastAsia"/>
        </w:rPr>
        <w:t>4</w:t>
      </w:r>
      <w:r w:rsidRPr="00EE07CB">
        <w:rPr>
          <w:rFonts w:ascii="標楷體" w:eastAsia="標楷體" w:hAnsi="標楷體" w:hint="eastAsia"/>
        </w:rPr>
        <w:t>月</w:t>
      </w:r>
      <w:r w:rsidR="00D26BCE">
        <w:rPr>
          <w:rFonts w:ascii="標楷體" w:eastAsia="標楷體" w:hAnsi="標楷體" w:hint="eastAsia"/>
        </w:rPr>
        <w:t>6</w:t>
      </w:r>
      <w:r w:rsidRPr="00EE07CB">
        <w:rPr>
          <w:rFonts w:ascii="標楷體" w:eastAsia="標楷體" w:hAnsi="標楷體" w:hint="eastAsia"/>
        </w:rPr>
        <w:t>日至4月1</w:t>
      </w:r>
      <w:r w:rsidR="00D26BCE">
        <w:rPr>
          <w:rFonts w:ascii="標楷體" w:eastAsia="標楷體" w:hAnsi="標楷體" w:hint="eastAsia"/>
        </w:rPr>
        <w:t>2</w:t>
      </w:r>
      <w:r w:rsidRPr="00EE07CB">
        <w:rPr>
          <w:rFonts w:ascii="標楷體" w:eastAsia="標楷體" w:hAnsi="標楷體" w:hint="eastAsia"/>
        </w:rPr>
        <w:t>日。</w:t>
      </w:r>
    </w:p>
    <w:p w:rsidR="00455C21" w:rsidRDefault="00455C21" w:rsidP="00AD168A">
      <w:pPr>
        <w:tabs>
          <w:tab w:val="left" w:pos="7560"/>
        </w:tabs>
        <w:rPr>
          <w:rFonts w:ascii="標楷體" w:eastAsia="標楷體" w:hAnsi="標楷體"/>
        </w:rPr>
      </w:pPr>
      <w:r w:rsidRPr="00EE07CB">
        <w:rPr>
          <w:rFonts w:ascii="標楷體" w:eastAsia="標楷體" w:hAnsi="標楷體" w:hint="eastAsia"/>
        </w:rPr>
        <w:t>三、登記日期及時間：</w:t>
      </w:r>
      <w:r w:rsidR="00263C4D">
        <w:rPr>
          <w:rFonts w:ascii="標楷體" w:eastAsia="標楷體" w:hAnsi="標楷體" w:hint="eastAsia"/>
        </w:rPr>
        <w:t>110</w:t>
      </w:r>
      <w:r w:rsidRPr="00EE07CB">
        <w:rPr>
          <w:rFonts w:ascii="標楷體" w:eastAsia="標楷體" w:hAnsi="標楷體" w:hint="eastAsia"/>
        </w:rPr>
        <w:t>年4月1</w:t>
      </w:r>
      <w:r w:rsidR="00D26BCE">
        <w:rPr>
          <w:rFonts w:ascii="標楷體" w:eastAsia="標楷體" w:hAnsi="標楷體" w:hint="eastAsia"/>
        </w:rPr>
        <w:t>4</w:t>
      </w:r>
      <w:r w:rsidRPr="00EE07CB">
        <w:rPr>
          <w:rFonts w:ascii="標楷體" w:eastAsia="標楷體" w:hAnsi="標楷體" w:hint="eastAsia"/>
        </w:rPr>
        <w:t>日上午</w:t>
      </w:r>
      <w:r w:rsidR="00EF0A83">
        <w:rPr>
          <w:rFonts w:ascii="標楷體" w:eastAsia="標楷體" w:hAnsi="標楷體" w:hint="eastAsia"/>
        </w:rPr>
        <w:t>10</w:t>
      </w:r>
      <w:r w:rsidRPr="00EE07CB">
        <w:rPr>
          <w:rFonts w:ascii="標楷體" w:eastAsia="標楷體" w:hAnsi="標楷體" w:hint="eastAsia"/>
        </w:rPr>
        <w:t>時</w:t>
      </w:r>
      <w:r w:rsidR="002550CC">
        <w:rPr>
          <w:rFonts w:ascii="標楷體" w:eastAsia="標楷體" w:hAnsi="標楷體" w:hint="eastAsia"/>
        </w:rPr>
        <w:t>至</w:t>
      </w:r>
      <w:r w:rsidR="00EF0A83">
        <w:rPr>
          <w:rFonts w:ascii="標楷體" w:eastAsia="標楷體" w:hAnsi="標楷體" w:hint="eastAsia"/>
        </w:rPr>
        <w:t>17</w:t>
      </w:r>
      <w:r w:rsidRPr="00EE07CB">
        <w:rPr>
          <w:rFonts w:ascii="標楷體" w:eastAsia="標楷體" w:hAnsi="標楷體" w:hint="eastAsia"/>
        </w:rPr>
        <w:t>時</w:t>
      </w:r>
      <w:r w:rsidR="00EF0A83">
        <w:rPr>
          <w:rFonts w:ascii="標楷體" w:eastAsia="標楷體" w:hAnsi="標楷體" w:hint="eastAsia"/>
        </w:rPr>
        <w:t>30分</w:t>
      </w:r>
      <w:r w:rsidRPr="00EE07CB">
        <w:rPr>
          <w:rFonts w:ascii="標楷體" w:eastAsia="標楷體" w:hAnsi="標楷體" w:hint="eastAsia"/>
        </w:rPr>
        <w:t>。</w:t>
      </w:r>
    </w:p>
    <w:p w:rsidR="00AD168A" w:rsidRDefault="00AD168A" w:rsidP="00455C21">
      <w:pPr>
        <w:rPr>
          <w:rFonts w:ascii="標楷體" w:eastAsia="標楷體" w:hAnsi="標楷體"/>
        </w:rPr>
      </w:pPr>
    </w:p>
    <w:p w:rsidR="003E3D8A" w:rsidRDefault="00BA60DF" w:rsidP="00ED7139">
      <w:pPr>
        <w:adjustRightInd w:val="0"/>
        <w:snapToGrid w:val="0"/>
        <w:rPr>
          <w:rFonts w:ascii="標楷體" w:eastAsia="標楷體" w:hAnsi="標楷體"/>
        </w:rPr>
      </w:pPr>
      <w:r>
        <w:rPr>
          <w:rFonts w:ascii="標楷體" w:eastAsia="標楷體" w:hAnsi="標楷體" w:hint="eastAsia"/>
        </w:rPr>
        <w:t>四、登記方式</w:t>
      </w:r>
      <w:r w:rsidR="00455C21" w:rsidRPr="00EE07CB">
        <w:rPr>
          <w:rFonts w:ascii="標楷體" w:eastAsia="標楷體" w:hAnsi="標楷體" w:hint="eastAsia"/>
        </w:rPr>
        <w:t>：</w:t>
      </w:r>
      <w:r w:rsidR="003E3D8A" w:rsidRPr="003E3D8A">
        <w:rPr>
          <w:rFonts w:ascii="標楷體" w:eastAsia="標楷體" w:hAnsi="標楷體" w:hint="eastAsia"/>
        </w:rPr>
        <w:t>為配合防疫期間減少新生家長親自到校辦理報名手續，今年將改</w:t>
      </w:r>
      <w:r w:rsidR="00ED7139">
        <w:rPr>
          <w:rFonts w:ascii="標楷體" w:eastAsia="標楷體" w:hAnsi="標楷體" w:hint="eastAsia"/>
        </w:rPr>
        <w:t xml:space="preserve">  </w:t>
      </w:r>
      <w:proofErr w:type="gramStart"/>
      <w:r w:rsidR="003E3D8A" w:rsidRPr="003E3D8A">
        <w:rPr>
          <w:rFonts w:ascii="標楷體" w:eastAsia="標楷體" w:hAnsi="標楷體" w:hint="eastAsia"/>
        </w:rPr>
        <w:t>採</w:t>
      </w:r>
      <w:proofErr w:type="gramEnd"/>
      <w:r w:rsidR="003E3D8A">
        <w:rPr>
          <w:rFonts w:ascii="標楷體" w:eastAsia="標楷體" w:hAnsi="標楷體" w:hint="eastAsia"/>
        </w:rPr>
        <w:t>電話</w:t>
      </w:r>
      <w:proofErr w:type="gramStart"/>
      <w:r w:rsidR="003E3D8A">
        <w:rPr>
          <w:rFonts w:ascii="標楷體" w:eastAsia="標楷體" w:hAnsi="標楷體" w:hint="eastAsia"/>
        </w:rPr>
        <w:t>或</w:t>
      </w:r>
      <w:r w:rsidR="003E3D8A" w:rsidRPr="003E3D8A">
        <w:rPr>
          <w:rFonts w:ascii="標楷體" w:eastAsia="標楷體" w:hAnsi="標楷體" w:hint="eastAsia"/>
        </w:rPr>
        <w:t>線上</w:t>
      </w:r>
      <w:r w:rsidR="003E3D8A">
        <w:rPr>
          <w:rFonts w:ascii="標楷體" w:eastAsia="標楷體" w:hAnsi="標楷體" w:hint="eastAsia"/>
        </w:rPr>
        <w:t>統一</w:t>
      </w:r>
      <w:proofErr w:type="gramEnd"/>
      <w:r w:rsidR="003E3D8A">
        <w:rPr>
          <w:rFonts w:ascii="標楷體" w:eastAsia="標楷體" w:hAnsi="標楷體" w:hint="eastAsia"/>
        </w:rPr>
        <w:t>報名方式辦理，僅需填報相關必要資料，紙本證明</w:t>
      </w:r>
      <w:r w:rsidR="003E3D8A" w:rsidRPr="003E3D8A">
        <w:rPr>
          <w:rFonts w:ascii="標楷體" w:eastAsia="標楷體" w:hAnsi="標楷體" w:hint="eastAsia"/>
        </w:rPr>
        <w:t>文件另行通知繳交即可</w:t>
      </w:r>
      <w:r w:rsidR="003E3D8A">
        <w:rPr>
          <w:rFonts w:ascii="新細明體" w:eastAsia="新細明體" w:hAnsi="新細明體" w:hint="eastAsia"/>
        </w:rPr>
        <w:t>。</w:t>
      </w:r>
    </w:p>
    <w:p w:rsidR="00AD168A" w:rsidRDefault="003E3D8A" w:rsidP="00455C21">
      <w:pPr>
        <w:rPr>
          <w:rFonts w:ascii="標楷體" w:eastAsia="標楷體" w:hAnsi="標楷體"/>
        </w:rPr>
      </w:pPr>
      <w:r>
        <w:rPr>
          <w:rFonts w:ascii="標楷體" w:eastAsia="標楷體" w:hAnsi="標楷體" w:hint="eastAsia"/>
        </w:rPr>
        <w:t xml:space="preserve">  </w:t>
      </w:r>
      <w:r w:rsidR="00DE2B98">
        <w:rPr>
          <w:rFonts w:ascii="標楷體" w:eastAsia="標楷體" w:hAnsi="標楷體" w:hint="eastAsia"/>
        </w:rPr>
        <w:t>1.</w:t>
      </w:r>
      <w:r w:rsidR="006645E8">
        <w:rPr>
          <w:rFonts w:ascii="標楷體" w:eastAsia="標楷體" w:hAnsi="標楷體" w:hint="eastAsia"/>
        </w:rPr>
        <w:t>電話</w:t>
      </w:r>
      <w:r w:rsidR="00DE2B98">
        <w:rPr>
          <w:rFonts w:ascii="標楷體" w:eastAsia="標楷體" w:hAnsi="標楷體" w:hint="eastAsia"/>
        </w:rPr>
        <w:t>登記</w:t>
      </w:r>
      <w:r w:rsidR="00455C21" w:rsidRPr="00EE07CB">
        <w:rPr>
          <w:rFonts w:ascii="標楷體" w:eastAsia="標楷體" w:hAnsi="標楷體" w:hint="eastAsia"/>
        </w:rPr>
        <w:t>。</w:t>
      </w:r>
      <w:r w:rsidR="00DE2B98">
        <w:rPr>
          <w:rFonts w:ascii="標楷體" w:eastAsia="標楷體" w:hAnsi="標楷體" w:hint="eastAsia"/>
        </w:rPr>
        <w:t>電話:083622192</w:t>
      </w:r>
      <w:r w:rsidR="002550CC">
        <w:rPr>
          <w:rFonts w:ascii="標楷體" w:eastAsia="標楷體" w:hAnsi="標楷體" w:hint="eastAsia"/>
        </w:rPr>
        <w:t>、22803</w:t>
      </w:r>
      <w:r w:rsidR="00DE2B98">
        <w:rPr>
          <w:rFonts w:ascii="標楷體" w:eastAsia="標楷體" w:hAnsi="標楷體" w:hint="eastAsia"/>
        </w:rPr>
        <w:t>轉181</w:t>
      </w:r>
      <w:r w:rsidR="006645E8">
        <w:rPr>
          <w:rFonts w:ascii="標楷體" w:eastAsia="標楷體" w:hAnsi="標楷體" w:hint="eastAsia"/>
        </w:rPr>
        <w:t>、</w:t>
      </w:r>
      <w:r w:rsidR="00263C4D">
        <w:rPr>
          <w:rFonts w:ascii="標楷體" w:eastAsia="標楷體" w:hAnsi="標楷體" w:hint="eastAsia"/>
        </w:rPr>
        <w:t>182</w:t>
      </w:r>
      <w:r w:rsidR="00EF0A83">
        <w:rPr>
          <w:rFonts w:ascii="標楷體" w:eastAsia="標楷體" w:hAnsi="標楷體"/>
        </w:rPr>
        <w:br/>
      </w:r>
      <w:r>
        <w:rPr>
          <w:rFonts w:ascii="標楷體" w:eastAsia="標楷體" w:hAnsi="標楷體" w:hint="eastAsia"/>
        </w:rPr>
        <w:t xml:space="preserve">  </w:t>
      </w:r>
      <w:r w:rsidR="00EF0A83">
        <w:rPr>
          <w:rFonts w:ascii="標楷體" w:eastAsia="標楷體" w:hAnsi="標楷體" w:hint="eastAsia"/>
        </w:rPr>
        <w:t>2.網路登記:</w:t>
      </w:r>
      <w:bookmarkStart w:id="0" w:name="_GoBack"/>
      <w:bookmarkEnd w:id="0"/>
      <w:r w:rsidR="00EF0A83">
        <w:rPr>
          <w:rFonts w:ascii="標楷體" w:eastAsia="標楷體" w:hAnsi="標楷體" w:hint="eastAsia"/>
        </w:rPr>
        <w:t xml:space="preserve">        </w:t>
      </w:r>
    </w:p>
    <w:p w:rsidR="00455C21" w:rsidRPr="00EF0A83" w:rsidRDefault="00EF0A83" w:rsidP="00455C21">
      <w:pPr>
        <w:rPr>
          <w:rFonts w:ascii="標楷體" w:eastAsia="標楷體" w:hAnsi="標楷體"/>
        </w:rPr>
      </w:pPr>
      <w:r>
        <w:rPr>
          <w:rFonts w:ascii="標楷體" w:eastAsia="標楷體" w:hAnsi="標楷體" w:hint="eastAsia"/>
        </w:rPr>
        <w:t xml:space="preserve">      </w:t>
      </w:r>
    </w:p>
    <w:p w:rsidR="00455C21" w:rsidRPr="00EE07CB" w:rsidRDefault="00455C21" w:rsidP="00455C21">
      <w:pPr>
        <w:rPr>
          <w:rFonts w:ascii="標楷體" w:eastAsia="標楷體" w:hAnsi="標楷體"/>
        </w:rPr>
      </w:pPr>
      <w:r w:rsidRPr="00EE07CB">
        <w:rPr>
          <w:rFonts w:ascii="標楷體" w:eastAsia="標楷體" w:hAnsi="標楷體" w:hint="eastAsia"/>
        </w:rPr>
        <w:t>五、招生對象：</w:t>
      </w:r>
    </w:p>
    <w:p w:rsidR="00D26BCE" w:rsidRDefault="00455C21" w:rsidP="004D5A94">
      <w:pPr>
        <w:kinsoku w:val="0"/>
        <w:overflowPunct w:val="0"/>
        <w:autoSpaceDN w:val="0"/>
        <w:snapToGrid w:val="0"/>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)設籍本縣或居留本縣之外籍、華裔(須出示護照或居留證正本，學區劃分以居留地址為</w:t>
      </w:r>
      <w:proofErr w:type="gramStart"/>
      <w:r w:rsidRPr="00EE07CB">
        <w:rPr>
          <w:rFonts w:ascii="標楷體" w:eastAsia="標楷體" w:hAnsi="標楷體" w:hint="eastAsia"/>
        </w:rPr>
        <w:t>準</w:t>
      </w:r>
      <w:proofErr w:type="gramEnd"/>
      <w:r w:rsidRPr="00EE07CB">
        <w:rPr>
          <w:rFonts w:ascii="標楷體" w:eastAsia="標楷體" w:hAnsi="標楷體" w:hint="eastAsia"/>
        </w:rPr>
        <w:t xml:space="preserve">)之2 </w:t>
      </w:r>
      <w:r w:rsidR="00E57B40" w:rsidRPr="00EE07CB">
        <w:rPr>
          <w:rFonts w:ascii="標楷體" w:eastAsia="標楷體" w:hAnsi="標楷體" w:hint="eastAsia"/>
        </w:rPr>
        <w:t>足歲以上至入國民小學前之「適齡幼兒」。</w:t>
      </w:r>
      <w:r w:rsidRPr="00EE07CB">
        <w:rPr>
          <w:rFonts w:ascii="標楷體" w:eastAsia="標楷體" w:hAnsi="標楷體" w:hint="eastAsia"/>
        </w:rPr>
        <w:t>學區以鄉為單位劃分，不得</w:t>
      </w:r>
      <w:proofErr w:type="gramStart"/>
      <w:r w:rsidRPr="00EE07CB">
        <w:rPr>
          <w:rFonts w:ascii="標楷體" w:eastAsia="標楷體" w:hAnsi="標楷體" w:hint="eastAsia"/>
        </w:rPr>
        <w:t>跨區入園</w:t>
      </w:r>
      <w:proofErr w:type="gramEnd"/>
      <w:r w:rsidRPr="00EE07CB">
        <w:rPr>
          <w:rFonts w:ascii="標楷體" w:eastAsia="標楷體" w:hAnsi="標楷體" w:hint="eastAsia"/>
        </w:rPr>
        <w:t>，</w:t>
      </w:r>
      <w:r w:rsidR="00D26BCE" w:rsidRPr="00D26BCE">
        <w:rPr>
          <w:rFonts w:ascii="標楷體" w:eastAsia="標楷體" w:hAnsi="標楷體" w:hint="eastAsia"/>
        </w:rPr>
        <w:t>為保障需要協助幼兒優先就學權益，需要協助幼兒與原住民幼兒，</w:t>
      </w:r>
      <w:proofErr w:type="gramStart"/>
      <w:r w:rsidR="00D26BCE" w:rsidRPr="00D26BCE">
        <w:rPr>
          <w:rFonts w:ascii="標楷體" w:eastAsia="標楷體" w:hAnsi="標楷體" w:hint="eastAsia"/>
        </w:rPr>
        <w:t>不受設籍</w:t>
      </w:r>
      <w:proofErr w:type="gramEnd"/>
      <w:r w:rsidR="00D26BCE" w:rsidRPr="00D26BCE">
        <w:rPr>
          <w:rFonts w:ascii="標楷體" w:eastAsia="標楷體" w:hAnsi="標楷體" w:hint="eastAsia"/>
        </w:rPr>
        <w:t>與學區限制，如招收登記後尚有缺額則開放跨學區及跨縣市之幼兒入園。</w:t>
      </w:r>
      <w:r w:rsidR="00D26BCE" w:rsidRPr="00D26BCE">
        <w:rPr>
          <w:rFonts w:ascii="標楷體" w:eastAsia="標楷體" w:hAnsi="標楷體" w:hint="eastAsia"/>
        </w:rPr>
        <w:tab/>
      </w:r>
    </w:p>
    <w:p w:rsidR="00D26BCE" w:rsidRDefault="00D26BCE" w:rsidP="00D26BCE">
      <w:pPr>
        <w:rPr>
          <w:rFonts w:ascii="標楷體" w:eastAsia="標楷體" w:hAnsi="標楷體"/>
        </w:rPr>
      </w:pPr>
      <w:r w:rsidRPr="00EE07CB">
        <w:rPr>
          <w:rFonts w:ascii="標楷體" w:eastAsia="標楷體" w:hAnsi="標楷體"/>
        </w:rPr>
        <w:t xml:space="preserve"> </w:t>
      </w:r>
      <w:r w:rsidR="00455C21" w:rsidRPr="00EE07CB">
        <w:rPr>
          <w:rFonts w:ascii="標楷體" w:eastAsia="標楷體" w:hAnsi="標楷體"/>
        </w:rPr>
        <w:t>(</w:t>
      </w:r>
      <w:r w:rsidR="00455C21" w:rsidRPr="00EE07CB">
        <w:rPr>
          <w:rFonts w:ascii="標楷體" w:eastAsia="標楷體" w:hAnsi="標楷體" w:hint="eastAsia"/>
        </w:rPr>
        <w:t>二</w:t>
      </w:r>
      <w:r w:rsidR="00455C21" w:rsidRPr="00EE07CB">
        <w:rPr>
          <w:rFonts w:ascii="標楷體" w:eastAsia="標楷體" w:hAnsi="標楷體"/>
        </w:rPr>
        <w:t>)</w:t>
      </w:r>
      <w:r w:rsidR="00455C21" w:rsidRPr="00EE07CB">
        <w:rPr>
          <w:rFonts w:ascii="標楷體" w:eastAsia="標楷體" w:hAnsi="標楷體" w:hint="eastAsia"/>
        </w:rPr>
        <w:t>以先招收</w:t>
      </w:r>
      <w:r w:rsidR="00455C21" w:rsidRPr="00EE07CB">
        <w:rPr>
          <w:rFonts w:ascii="標楷體" w:eastAsia="標楷體" w:hAnsi="標楷體"/>
        </w:rPr>
        <w:t xml:space="preserve">5 </w:t>
      </w:r>
      <w:r w:rsidR="00455C21" w:rsidRPr="00EE07CB">
        <w:rPr>
          <w:rFonts w:ascii="標楷體" w:eastAsia="標楷體" w:hAnsi="標楷體" w:hint="eastAsia"/>
        </w:rPr>
        <w:t>足歲幼兒為主，再依序招收</w:t>
      </w:r>
      <w:r w:rsidR="00455C21" w:rsidRPr="00EE07CB">
        <w:rPr>
          <w:rFonts w:ascii="標楷體" w:eastAsia="標楷體" w:hAnsi="標楷體"/>
        </w:rPr>
        <w:t>4</w:t>
      </w:r>
      <w:r w:rsidR="00455C21" w:rsidRPr="00EE07CB">
        <w:rPr>
          <w:rFonts w:ascii="標楷體" w:eastAsia="標楷體" w:hAnsi="標楷體" w:hint="eastAsia"/>
        </w:rPr>
        <w:t>、</w:t>
      </w:r>
      <w:r w:rsidR="00455C21" w:rsidRPr="00EE07CB">
        <w:rPr>
          <w:rFonts w:ascii="標楷體" w:eastAsia="標楷體" w:hAnsi="標楷體"/>
        </w:rPr>
        <w:t xml:space="preserve">3 </w:t>
      </w:r>
      <w:r w:rsidR="00455C21" w:rsidRPr="00EE07CB">
        <w:rPr>
          <w:rFonts w:ascii="標楷體" w:eastAsia="標楷體" w:hAnsi="標楷體" w:hint="eastAsia"/>
        </w:rPr>
        <w:t>、</w:t>
      </w:r>
      <w:r w:rsidR="00455C21" w:rsidRPr="00EE07CB">
        <w:rPr>
          <w:rFonts w:ascii="標楷體" w:eastAsia="標楷體" w:hAnsi="標楷體"/>
        </w:rPr>
        <w:t>2</w:t>
      </w:r>
      <w:r w:rsidR="00455C21" w:rsidRPr="00EE07CB">
        <w:rPr>
          <w:rFonts w:ascii="標楷體" w:eastAsia="標楷體" w:hAnsi="標楷體" w:hint="eastAsia"/>
        </w:rPr>
        <w:t>足歲幼兒，登記人數超過缺額時，依幼兒年齡先後順序，予以招收入園，如遇相同生日者則抽籤決定，雙</w:t>
      </w:r>
      <w:r w:rsidR="00455C21" w:rsidRPr="00EE07CB">
        <w:rPr>
          <w:rFonts w:ascii="標楷體" w:eastAsia="標楷體" w:hAnsi="標楷體"/>
        </w:rPr>
        <w:t>(</w:t>
      </w:r>
      <w:r w:rsidR="00455C21" w:rsidRPr="00EE07CB">
        <w:rPr>
          <w:rFonts w:ascii="標楷體" w:eastAsia="標楷體" w:hAnsi="標楷體" w:hint="eastAsia"/>
        </w:rPr>
        <w:t>多</w:t>
      </w:r>
      <w:r w:rsidR="00455C21" w:rsidRPr="00EE07CB">
        <w:rPr>
          <w:rFonts w:ascii="標楷體" w:eastAsia="標楷體" w:hAnsi="標楷體"/>
        </w:rPr>
        <w:t>)</w:t>
      </w:r>
      <w:r w:rsidR="00455C21" w:rsidRPr="00EE07CB">
        <w:rPr>
          <w:rFonts w:ascii="標楷體" w:eastAsia="標楷體" w:hAnsi="標楷體" w:hint="eastAsia"/>
        </w:rPr>
        <w:t>胞</w:t>
      </w:r>
      <w:proofErr w:type="gramStart"/>
      <w:r w:rsidR="00455C21" w:rsidRPr="00EE07CB">
        <w:rPr>
          <w:rFonts w:ascii="標楷體" w:eastAsia="標楷體" w:hAnsi="標楷體" w:hint="eastAsia"/>
        </w:rPr>
        <w:t>胎得共籤</w:t>
      </w:r>
      <w:proofErr w:type="gramEnd"/>
      <w:r w:rsidR="00455C21" w:rsidRPr="00EE07CB">
        <w:rPr>
          <w:rFonts w:ascii="標楷體" w:eastAsia="標楷體" w:hAnsi="標楷體" w:hint="eastAsia"/>
        </w:rPr>
        <w:t>，共</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hint="eastAsia"/>
        </w:rPr>
        <w:t>與否視家長意願決定，由家長自行決定</w:t>
      </w:r>
      <w:proofErr w:type="gramStart"/>
      <w:r w:rsidR="00455C21" w:rsidRPr="00EE07CB">
        <w:rPr>
          <w:rFonts w:ascii="標楷體" w:eastAsia="標楷體" w:hAnsi="標楷體" w:hint="eastAsia"/>
        </w:rPr>
        <w:t>一籤</w:t>
      </w:r>
      <w:proofErr w:type="gramEnd"/>
      <w:r w:rsidR="00455C21" w:rsidRPr="00EE07CB">
        <w:rPr>
          <w:rFonts w:ascii="標楷體" w:eastAsia="標楷體" w:hAnsi="標楷體"/>
        </w:rPr>
        <w:t>(</w:t>
      </w:r>
      <w:r w:rsidR="00455C21" w:rsidRPr="00EE07CB">
        <w:rPr>
          <w:rFonts w:ascii="標楷體" w:eastAsia="標楷體" w:hAnsi="標楷體" w:hint="eastAsia"/>
        </w:rPr>
        <w:t>分別</w:t>
      </w:r>
      <w:r w:rsidR="00455C21" w:rsidRPr="00EE07CB">
        <w:rPr>
          <w:rFonts w:ascii="標楷體" w:eastAsia="標楷體" w:hAnsi="標楷體"/>
        </w:rPr>
        <w:t>)</w:t>
      </w:r>
      <w:r w:rsidR="00455C21" w:rsidRPr="00EE07CB">
        <w:rPr>
          <w:rFonts w:ascii="標楷體" w:eastAsia="標楷體" w:hAnsi="標楷體" w:hint="eastAsia"/>
        </w:rPr>
        <w:t>或多</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rPr>
        <w:t>(</w:t>
      </w:r>
      <w:proofErr w:type="gramStart"/>
      <w:r w:rsidR="00455C21" w:rsidRPr="00EE07CB">
        <w:rPr>
          <w:rFonts w:ascii="標楷體" w:eastAsia="標楷體" w:hAnsi="標楷體" w:hint="eastAsia"/>
        </w:rPr>
        <w:t>併</w:t>
      </w:r>
      <w:proofErr w:type="gramEnd"/>
      <w:r w:rsidR="00455C21" w:rsidRPr="00EE07CB">
        <w:rPr>
          <w:rFonts w:ascii="標楷體" w:eastAsia="標楷體" w:hAnsi="標楷體" w:hint="eastAsia"/>
        </w:rPr>
        <w:t>同</w:t>
      </w:r>
      <w:r w:rsidR="00455C21" w:rsidRPr="00EE07CB">
        <w:rPr>
          <w:rFonts w:ascii="標楷體" w:eastAsia="標楷體" w:hAnsi="標楷體"/>
        </w:rPr>
        <w:t>)</w:t>
      </w:r>
      <w:r w:rsidR="00455C21" w:rsidRPr="00EE07CB">
        <w:rPr>
          <w:rFonts w:ascii="標楷體" w:eastAsia="標楷體" w:hAnsi="標楷體" w:hint="eastAsia"/>
        </w:rPr>
        <w:t>方式辦理抽籤。</w:t>
      </w:r>
    </w:p>
    <w:p w:rsidR="00455C21" w:rsidRDefault="00D26BCE" w:rsidP="00455C21">
      <w:pPr>
        <w:rPr>
          <w:rFonts w:ascii="標楷體" w:eastAsia="標楷體" w:hAnsi="標楷體"/>
        </w:rPr>
      </w:pPr>
      <w:r w:rsidRPr="00EE07CB">
        <w:rPr>
          <w:rFonts w:ascii="標楷體" w:eastAsia="標楷體" w:hAnsi="標楷體" w:hint="eastAsia"/>
        </w:rPr>
        <w:t xml:space="preserve"> </w:t>
      </w:r>
      <w:r w:rsidR="00455C21" w:rsidRPr="00EE07CB">
        <w:rPr>
          <w:rFonts w:ascii="標楷體" w:eastAsia="標楷體" w:hAnsi="標楷體" w:hint="eastAsia"/>
        </w:rPr>
        <w:t>(三)招生年齡：以幼兒</w:t>
      </w:r>
      <w:proofErr w:type="gramStart"/>
      <w:r w:rsidR="00455C21" w:rsidRPr="00EE07CB">
        <w:rPr>
          <w:rFonts w:ascii="標楷體" w:eastAsia="標楷體" w:hAnsi="標楷體" w:hint="eastAsia"/>
        </w:rPr>
        <w:t>入園當學年</w:t>
      </w:r>
      <w:proofErr w:type="gramEnd"/>
      <w:r w:rsidR="00455C21" w:rsidRPr="00EE07CB">
        <w:rPr>
          <w:rFonts w:ascii="標楷體" w:eastAsia="標楷體" w:hAnsi="標楷體" w:hint="eastAsia"/>
        </w:rPr>
        <w:t>度</w:t>
      </w:r>
      <w:proofErr w:type="gramStart"/>
      <w:r w:rsidR="00F457A0">
        <w:rPr>
          <w:rFonts w:ascii="標楷體" w:eastAsia="標楷體" w:hAnsi="標楷體" w:hint="eastAsia"/>
        </w:rPr>
        <w:t>9</w:t>
      </w:r>
      <w:r w:rsidR="00455C21" w:rsidRPr="00EE07CB">
        <w:rPr>
          <w:rFonts w:ascii="標楷體" w:eastAsia="標楷體" w:hAnsi="標楷體" w:hint="eastAsia"/>
        </w:rPr>
        <w:t>月</w:t>
      </w:r>
      <w:r w:rsidR="00F457A0">
        <w:rPr>
          <w:rFonts w:ascii="標楷體" w:eastAsia="標楷體" w:hAnsi="標楷體" w:hint="eastAsia"/>
        </w:rPr>
        <w:t>1</w:t>
      </w:r>
      <w:r w:rsidR="00455C21" w:rsidRPr="00EE07CB">
        <w:rPr>
          <w:rFonts w:ascii="標楷體" w:eastAsia="標楷體" w:hAnsi="標楷體" w:hint="eastAsia"/>
        </w:rPr>
        <w:t>日滿該歲數</w:t>
      </w:r>
      <w:proofErr w:type="gramEnd"/>
      <w:r w:rsidR="00455C21" w:rsidRPr="00EE07CB">
        <w:rPr>
          <w:rFonts w:ascii="標楷體" w:eastAsia="標楷體" w:hAnsi="標楷體" w:hint="eastAsia"/>
        </w:rPr>
        <w:t>者。</w:t>
      </w:r>
    </w:p>
    <w:p w:rsidR="00D26BCE" w:rsidRPr="00D26BCE" w:rsidRDefault="00D26BCE" w:rsidP="00D26BCE">
      <w:pPr>
        <w:numPr>
          <w:ilvl w:val="0"/>
          <w:numId w:val="1"/>
        </w:numPr>
        <w:adjustRightInd w:val="0"/>
        <w:spacing w:line="400" w:lineRule="exact"/>
        <w:ind w:left="567"/>
        <w:jc w:val="both"/>
        <w:rPr>
          <w:rFonts w:ascii="Times New Roman" w:eastAsia="新細明體" w:hAnsi="Times New Roman" w:cs="Times New Roman"/>
          <w:sz w:val="28"/>
          <w:szCs w:val="28"/>
        </w:rPr>
      </w:pPr>
      <w:r w:rsidRPr="00D26BCE">
        <w:rPr>
          <w:rFonts w:ascii="標楷體" w:eastAsia="標楷體" w:hAnsi="標楷體" w:cs="Times New Roman" w:hint="eastAsia"/>
          <w:sz w:val="28"/>
          <w:szCs w:val="28"/>
        </w:rPr>
        <w:t>5足歲：民國</w:t>
      </w:r>
      <w:r w:rsidRPr="00D26BCE">
        <w:rPr>
          <w:rFonts w:ascii="標楷體" w:eastAsia="標楷體" w:hAnsi="標楷體" w:cs="Times New Roman"/>
          <w:bCs/>
          <w:sz w:val="28"/>
          <w:szCs w:val="28"/>
        </w:rPr>
        <w:t>10</w:t>
      </w:r>
      <w:r w:rsidRPr="00D26BCE">
        <w:rPr>
          <w:rFonts w:ascii="標楷體" w:eastAsia="標楷體" w:hAnsi="標楷體" w:cs="Times New Roman" w:hint="eastAsia"/>
          <w:bCs/>
          <w:sz w:val="28"/>
          <w:szCs w:val="28"/>
        </w:rPr>
        <w:t>4年9月2日至民國105年9月1日出生者。</w:t>
      </w:r>
    </w:p>
    <w:p w:rsidR="00D26BCE" w:rsidRPr="00D26BCE" w:rsidRDefault="00D26BCE" w:rsidP="00D26BCE">
      <w:pPr>
        <w:numPr>
          <w:ilvl w:val="0"/>
          <w:numId w:val="1"/>
        </w:numPr>
        <w:adjustRightInd w:val="0"/>
        <w:spacing w:line="400" w:lineRule="exact"/>
        <w:ind w:left="567"/>
        <w:jc w:val="both"/>
        <w:rPr>
          <w:rFonts w:ascii="標楷體" w:eastAsia="標楷體" w:hAnsi="標楷體" w:cs="Times New Roman"/>
          <w:sz w:val="28"/>
          <w:szCs w:val="28"/>
        </w:rPr>
      </w:pPr>
      <w:r w:rsidRPr="00D26BCE">
        <w:rPr>
          <w:rFonts w:ascii="標楷體" w:eastAsia="標楷體" w:hAnsi="標楷體" w:cs="Times New Roman" w:hint="eastAsia"/>
          <w:bCs/>
          <w:sz w:val="28"/>
          <w:szCs w:val="28"/>
        </w:rPr>
        <w:t>4足歲：</w:t>
      </w:r>
      <w:r w:rsidRPr="00D26BCE">
        <w:rPr>
          <w:rFonts w:ascii="標楷體" w:eastAsia="標楷體" w:hAnsi="標楷體" w:cs="Times New Roman" w:hint="eastAsia"/>
          <w:sz w:val="28"/>
          <w:szCs w:val="28"/>
        </w:rPr>
        <w:t>民國105年9月2日至民國106年9月1日出生者。</w:t>
      </w:r>
    </w:p>
    <w:p w:rsidR="00D26BCE" w:rsidRDefault="00D26BCE" w:rsidP="00D26BCE">
      <w:pPr>
        <w:numPr>
          <w:ilvl w:val="0"/>
          <w:numId w:val="1"/>
        </w:numPr>
        <w:adjustRightInd w:val="0"/>
        <w:spacing w:line="400" w:lineRule="exact"/>
        <w:ind w:left="567"/>
        <w:jc w:val="both"/>
        <w:rPr>
          <w:rFonts w:ascii="標楷體" w:eastAsia="標楷體" w:hAnsi="標楷體" w:cs="Times New Roman"/>
          <w:sz w:val="28"/>
          <w:szCs w:val="28"/>
        </w:rPr>
      </w:pPr>
      <w:r w:rsidRPr="00D26BCE">
        <w:rPr>
          <w:rFonts w:ascii="標楷體" w:eastAsia="標楷體" w:hAnsi="標楷體" w:cs="Times New Roman" w:hint="eastAsia"/>
          <w:sz w:val="28"/>
          <w:szCs w:val="28"/>
        </w:rPr>
        <w:t>3足歲：民國106年9月2日至民國107年9月1日出生者。</w:t>
      </w:r>
    </w:p>
    <w:p w:rsidR="00D26BCE" w:rsidRPr="00AD168A" w:rsidRDefault="00D26BCE" w:rsidP="00D26BCE">
      <w:pPr>
        <w:pStyle w:val="a3"/>
        <w:numPr>
          <w:ilvl w:val="0"/>
          <w:numId w:val="1"/>
        </w:numPr>
        <w:adjustRightInd w:val="0"/>
        <w:snapToGrid w:val="0"/>
        <w:ind w:leftChars="58" w:left="139" w:firstLine="0"/>
        <w:rPr>
          <w:rFonts w:ascii="標楷體" w:eastAsia="標楷體" w:hAnsi="標楷體"/>
        </w:rPr>
      </w:pPr>
      <w:r>
        <w:rPr>
          <w:rFonts w:ascii="標楷體" w:eastAsia="標楷體" w:hAnsi="標楷體" w:cs="Times New Roman" w:hint="eastAsia"/>
          <w:sz w:val="28"/>
          <w:szCs w:val="28"/>
        </w:rPr>
        <w:t xml:space="preserve"> </w:t>
      </w:r>
      <w:r w:rsidRPr="00D26BCE">
        <w:rPr>
          <w:rFonts w:ascii="標楷體" w:eastAsia="標楷體" w:hAnsi="標楷體" w:cs="Times New Roman" w:hint="eastAsia"/>
          <w:sz w:val="28"/>
          <w:szCs w:val="28"/>
        </w:rPr>
        <w:t>2足歲：民國107年9月2日至民國108年9月1日出生者。</w:t>
      </w:r>
    </w:p>
    <w:p w:rsidR="00AD168A" w:rsidRPr="00AD168A" w:rsidRDefault="00AD168A" w:rsidP="00AD168A">
      <w:pPr>
        <w:adjustRightInd w:val="0"/>
        <w:snapToGrid w:val="0"/>
        <w:ind w:left="139"/>
        <w:rPr>
          <w:rFonts w:ascii="標楷體" w:eastAsia="標楷體" w:hAnsi="標楷體"/>
        </w:rPr>
      </w:pPr>
    </w:p>
    <w:p w:rsidR="00455C21" w:rsidRPr="00EE07CB" w:rsidRDefault="00455C21" w:rsidP="00455C21">
      <w:pPr>
        <w:rPr>
          <w:rFonts w:ascii="標楷體" w:eastAsia="標楷體" w:hAnsi="標楷體"/>
        </w:rPr>
      </w:pPr>
      <w:r w:rsidRPr="00EE07CB">
        <w:rPr>
          <w:rFonts w:ascii="標楷體" w:eastAsia="標楷體" w:hAnsi="標楷體" w:hint="eastAsia"/>
        </w:rPr>
        <w:t xml:space="preserve">六、招生名額： </w:t>
      </w:r>
    </w:p>
    <w:p w:rsidR="00E57B40" w:rsidRPr="00EE07CB" w:rsidRDefault="00455C21" w:rsidP="00455C21">
      <w:pPr>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)3足歲至5足歲之幼兒，每班以30名為限，</w:t>
      </w:r>
      <w:proofErr w:type="gramStart"/>
      <w:r w:rsidRPr="00EE07CB">
        <w:rPr>
          <w:rFonts w:ascii="標楷體" w:eastAsia="標楷體" w:hAnsi="標楷體" w:hint="eastAsia"/>
        </w:rPr>
        <w:t>採混齡</w:t>
      </w:r>
      <w:proofErr w:type="gramEnd"/>
      <w:r w:rsidRPr="00EE07CB">
        <w:rPr>
          <w:rFonts w:ascii="標楷體" w:eastAsia="標楷體" w:hAnsi="標楷體" w:hint="eastAsia"/>
        </w:rPr>
        <w:t>或</w:t>
      </w:r>
      <w:proofErr w:type="gramStart"/>
      <w:r w:rsidRPr="00EE07CB">
        <w:rPr>
          <w:rFonts w:ascii="標楷體" w:eastAsia="標楷體" w:hAnsi="標楷體" w:hint="eastAsia"/>
        </w:rPr>
        <w:t>分齡編班</w:t>
      </w:r>
      <w:proofErr w:type="gramEnd"/>
      <w:r w:rsidRPr="00EE07CB">
        <w:rPr>
          <w:rFonts w:ascii="標楷體" w:eastAsia="標楷體" w:hAnsi="標楷體" w:hint="eastAsia"/>
        </w:rPr>
        <w:t>方式辦理。2足歲幼兒之班級，每班以16名為限，且不得與其他年齡</w:t>
      </w:r>
      <w:proofErr w:type="gramStart"/>
      <w:r w:rsidRPr="00EE07CB">
        <w:rPr>
          <w:rFonts w:ascii="標楷體" w:eastAsia="標楷體" w:hAnsi="標楷體" w:hint="eastAsia"/>
        </w:rPr>
        <w:t>幼兒混齡</w:t>
      </w:r>
      <w:proofErr w:type="gramEnd"/>
      <w:r w:rsidRPr="00EE07CB">
        <w:rPr>
          <w:rFonts w:ascii="標楷體" w:eastAsia="標楷體" w:hAnsi="標楷體" w:hint="eastAsia"/>
        </w:rPr>
        <w:t>。</w:t>
      </w:r>
    </w:p>
    <w:p w:rsidR="00EE07CB" w:rsidRDefault="00455C21" w:rsidP="00455C21">
      <w:pPr>
        <w:rPr>
          <w:rFonts w:ascii="標楷體" w:eastAsia="標楷體" w:hAnsi="標楷體"/>
        </w:rPr>
      </w:pPr>
      <w:r w:rsidRPr="00EE07CB">
        <w:rPr>
          <w:rFonts w:ascii="標楷體" w:eastAsia="標楷體" w:hAnsi="標楷體" w:hint="eastAsia"/>
        </w:rPr>
        <w:t>(二)扣除</w:t>
      </w:r>
      <w:r w:rsidR="00E57B40" w:rsidRPr="00EE07CB">
        <w:rPr>
          <w:rFonts w:ascii="標楷體" w:eastAsia="標楷體" w:hAnsi="標楷體" w:hint="eastAsia"/>
        </w:rPr>
        <w:t>直升名額</w:t>
      </w:r>
      <w:r w:rsidRPr="00EE07CB">
        <w:rPr>
          <w:rFonts w:ascii="標楷體" w:eastAsia="標楷體" w:hAnsi="標楷體" w:hint="eastAsia"/>
        </w:rPr>
        <w:t>後，其餘名額開放招生登記。</w:t>
      </w:r>
    </w:p>
    <w:p w:rsidR="00D26BCE" w:rsidRDefault="00D26BCE" w:rsidP="00455C21">
      <w:pPr>
        <w:rPr>
          <w:rFonts w:ascii="標楷體" w:eastAsia="標楷體" w:hAnsi="標楷體"/>
        </w:rPr>
      </w:pPr>
      <w:r w:rsidRPr="00D26BCE">
        <w:rPr>
          <w:rFonts w:ascii="標楷體" w:eastAsia="標楷體" w:hAnsi="標楷體" w:hint="eastAsia"/>
        </w:rPr>
        <w:t>(三</w:t>
      </w:r>
      <w:r>
        <w:rPr>
          <w:rFonts w:ascii="標楷體" w:eastAsia="標楷體" w:hAnsi="標楷體" w:hint="eastAsia"/>
        </w:rPr>
        <w:t>)</w:t>
      </w:r>
      <w:r w:rsidRPr="00D26BCE">
        <w:rPr>
          <w:rFonts w:ascii="標楷體" w:eastAsia="標楷體" w:hAnsi="標楷體" w:hint="eastAsia"/>
        </w:rPr>
        <w:t>每班安置情緒行為障礙或自閉症學生1名，得減少該班人數1至3名，至多安置1名；每安置其他各類身心障礙學生1名，得減少該班人數1至3名，至多安置3名。</w:t>
      </w:r>
    </w:p>
    <w:p w:rsidR="00D26BCE" w:rsidRPr="00EE07CB" w:rsidRDefault="00D26BCE" w:rsidP="00455C21">
      <w:pPr>
        <w:rPr>
          <w:rFonts w:ascii="標楷體" w:eastAsia="標楷體" w:hAnsi="標楷體"/>
        </w:rPr>
      </w:pPr>
    </w:p>
    <w:p w:rsidR="00455C21" w:rsidRPr="00EE07CB" w:rsidRDefault="00ED7139" w:rsidP="00455C21">
      <w:pPr>
        <w:rPr>
          <w:rFonts w:ascii="標楷體" w:eastAsia="標楷體" w:hAnsi="標楷體"/>
        </w:rPr>
      </w:pPr>
      <w:r>
        <w:rPr>
          <w:rFonts w:ascii="標楷體" w:eastAsia="標楷體" w:hAnsi="標楷體" w:hint="eastAsia"/>
        </w:rPr>
        <w:t>七</w:t>
      </w:r>
      <w:r w:rsidR="00455C21" w:rsidRPr="00EE07CB">
        <w:rPr>
          <w:rFonts w:ascii="標楷體" w:eastAsia="標楷體" w:hAnsi="標楷體" w:hint="eastAsia"/>
        </w:rPr>
        <w:t>、優先入園資格：凡符合下列情形者，以優先順序申請入學：</w:t>
      </w:r>
    </w:p>
    <w:p w:rsidR="00455C21" w:rsidRPr="00EE07CB" w:rsidRDefault="00455C21" w:rsidP="00455C21">
      <w:pPr>
        <w:rPr>
          <w:rFonts w:ascii="標楷體" w:eastAsia="標楷體" w:hAnsi="標楷體"/>
        </w:rPr>
      </w:pPr>
      <w:r w:rsidRPr="00EE07CB">
        <w:rPr>
          <w:rFonts w:ascii="標楷體" w:eastAsia="標楷體" w:hAnsi="標楷體" w:hint="eastAsia"/>
        </w:rPr>
        <w:t>第一順位：</w:t>
      </w:r>
    </w:p>
    <w:p w:rsidR="00455C21" w:rsidRPr="00EE07CB" w:rsidRDefault="00455C21" w:rsidP="00455C21">
      <w:pPr>
        <w:rPr>
          <w:rFonts w:ascii="標楷體" w:eastAsia="標楷體" w:hAnsi="標楷體"/>
        </w:rPr>
      </w:pPr>
      <w:r w:rsidRPr="00EE07CB">
        <w:rPr>
          <w:rFonts w:ascii="標楷體" w:eastAsia="標楷體" w:hAnsi="標楷體" w:hint="eastAsia"/>
        </w:rPr>
        <w:t xml:space="preserve">1.低收入戶子女。 </w:t>
      </w:r>
    </w:p>
    <w:p w:rsidR="00455C21" w:rsidRPr="00EE07CB" w:rsidRDefault="00455C21" w:rsidP="00455C21">
      <w:pPr>
        <w:rPr>
          <w:rFonts w:ascii="標楷體" w:eastAsia="標楷體" w:hAnsi="標楷體"/>
        </w:rPr>
      </w:pPr>
      <w:r w:rsidRPr="00EE07CB">
        <w:rPr>
          <w:rFonts w:ascii="標楷體" w:eastAsia="標楷體" w:hAnsi="標楷體" w:hint="eastAsia"/>
        </w:rPr>
        <w:t>2.中低收入戶子女。</w:t>
      </w:r>
    </w:p>
    <w:p w:rsidR="00455C21" w:rsidRPr="00EE07CB" w:rsidRDefault="00455C21" w:rsidP="00455C21">
      <w:pPr>
        <w:rPr>
          <w:rFonts w:ascii="標楷體" w:eastAsia="標楷體" w:hAnsi="標楷體"/>
        </w:rPr>
      </w:pPr>
      <w:r w:rsidRPr="00EE07CB">
        <w:rPr>
          <w:rFonts w:ascii="標楷體" w:eastAsia="標楷體" w:hAnsi="標楷體" w:hint="eastAsia"/>
        </w:rPr>
        <w:lastRenderedPageBreak/>
        <w:t>3.身心障礙幼童。</w:t>
      </w:r>
    </w:p>
    <w:p w:rsidR="00455C21" w:rsidRPr="00EE07CB" w:rsidRDefault="00455C21" w:rsidP="00455C21">
      <w:pPr>
        <w:rPr>
          <w:rFonts w:ascii="標楷體" w:eastAsia="標楷體" w:hAnsi="標楷體"/>
        </w:rPr>
      </w:pPr>
      <w:r w:rsidRPr="00EE07CB">
        <w:rPr>
          <w:rFonts w:ascii="標楷體" w:eastAsia="標楷體" w:hAnsi="標楷體" w:hint="eastAsia"/>
        </w:rPr>
        <w:t>4.原住民族幼童。</w:t>
      </w:r>
    </w:p>
    <w:p w:rsidR="00455C21" w:rsidRPr="00EE07CB" w:rsidRDefault="00455C21" w:rsidP="00455C21">
      <w:pPr>
        <w:rPr>
          <w:rFonts w:ascii="標楷體" w:eastAsia="標楷體" w:hAnsi="標楷體"/>
        </w:rPr>
      </w:pPr>
      <w:r w:rsidRPr="00EE07CB">
        <w:rPr>
          <w:rFonts w:ascii="標楷體" w:eastAsia="標楷體" w:hAnsi="標楷體" w:hint="eastAsia"/>
        </w:rPr>
        <w:t>5.特殊境遇家庭子女。</w:t>
      </w:r>
    </w:p>
    <w:p w:rsidR="00455C21" w:rsidRPr="00EE07CB" w:rsidRDefault="00455C21" w:rsidP="00455C21">
      <w:pPr>
        <w:rPr>
          <w:rFonts w:ascii="標楷體" w:eastAsia="標楷體" w:hAnsi="標楷體"/>
        </w:rPr>
      </w:pPr>
      <w:r w:rsidRPr="00EE07CB">
        <w:rPr>
          <w:rFonts w:ascii="標楷體" w:eastAsia="標楷體" w:hAnsi="標楷體" w:hint="eastAsia"/>
        </w:rPr>
        <w:t>6.中度以上身心障礙者子女。</w:t>
      </w:r>
      <w:r w:rsidR="00F457A0" w:rsidRPr="00EE07CB">
        <w:rPr>
          <w:rFonts w:ascii="標楷體" w:eastAsia="標楷體" w:hAnsi="標楷體"/>
        </w:rPr>
        <w:t xml:space="preserve"> </w:t>
      </w:r>
    </w:p>
    <w:p w:rsidR="00455C21" w:rsidRPr="00EE07CB" w:rsidRDefault="00455C21" w:rsidP="00455C21">
      <w:pPr>
        <w:rPr>
          <w:rFonts w:ascii="標楷體" w:eastAsia="標楷體" w:hAnsi="標楷體"/>
        </w:rPr>
      </w:pPr>
      <w:r w:rsidRPr="00EE07CB">
        <w:rPr>
          <w:rFonts w:ascii="標楷體" w:eastAsia="標楷體" w:hAnsi="標楷體" w:hint="eastAsia"/>
        </w:rPr>
        <w:t>第二順位：</w:t>
      </w:r>
    </w:p>
    <w:p w:rsidR="00F457A0" w:rsidRDefault="00455C21" w:rsidP="00455C21">
      <w:pPr>
        <w:rPr>
          <w:rFonts w:ascii="標楷體" w:eastAsia="標楷體" w:hAnsi="標楷體"/>
        </w:rPr>
      </w:pPr>
      <w:r w:rsidRPr="00EE07CB">
        <w:rPr>
          <w:rFonts w:ascii="標楷體" w:eastAsia="標楷體" w:hAnsi="標楷體" w:hint="eastAsia"/>
        </w:rPr>
        <w:t>1.</w:t>
      </w:r>
      <w:r w:rsidR="00F457A0" w:rsidRPr="00EE07CB">
        <w:rPr>
          <w:rFonts w:ascii="標楷體" w:eastAsia="標楷體" w:hAnsi="標楷體" w:hint="eastAsia"/>
        </w:rPr>
        <w:t>經本</w:t>
      </w:r>
      <w:r w:rsidR="00F457A0">
        <w:rPr>
          <w:rFonts w:ascii="標楷體" w:eastAsia="標楷體" w:hAnsi="標楷體" w:hint="eastAsia"/>
        </w:rPr>
        <w:t>縣</w:t>
      </w:r>
      <w:r w:rsidR="00F457A0" w:rsidRPr="00EE07CB">
        <w:rPr>
          <w:rFonts w:ascii="標楷體" w:eastAsia="標楷體" w:hAnsi="標楷體" w:hint="eastAsia"/>
        </w:rPr>
        <w:t>衛生福利局轉</w:t>
      </w:r>
      <w:proofErr w:type="gramStart"/>
      <w:r w:rsidR="00F457A0" w:rsidRPr="00EE07CB">
        <w:rPr>
          <w:rFonts w:ascii="標楷體" w:eastAsia="標楷體" w:hAnsi="標楷體" w:hint="eastAsia"/>
        </w:rPr>
        <w:t>介</w:t>
      </w:r>
      <w:proofErr w:type="gramEnd"/>
      <w:r w:rsidR="00F457A0" w:rsidRPr="00EE07CB">
        <w:rPr>
          <w:rFonts w:ascii="標楷體" w:eastAsia="標楷體" w:hAnsi="標楷體" w:hint="eastAsia"/>
        </w:rPr>
        <w:t>輔導之危機家庭或機構安置之幼兒。</w:t>
      </w:r>
    </w:p>
    <w:p w:rsidR="00455C21" w:rsidRPr="00EE07CB" w:rsidRDefault="00F457A0" w:rsidP="00455C21">
      <w:pPr>
        <w:rPr>
          <w:rFonts w:ascii="標楷體" w:eastAsia="標楷體" w:hAnsi="標楷體"/>
        </w:rPr>
      </w:pPr>
      <w:r>
        <w:rPr>
          <w:rFonts w:ascii="標楷體" w:eastAsia="標楷體" w:hAnsi="標楷體" w:hint="eastAsia"/>
        </w:rPr>
        <w:t>2.</w:t>
      </w:r>
      <w:r w:rsidR="00455C21" w:rsidRPr="00EE07CB">
        <w:rPr>
          <w:rFonts w:ascii="標楷體" w:eastAsia="標楷體" w:hAnsi="標楷體" w:hint="eastAsia"/>
        </w:rPr>
        <w:t>父或母一方為身心障礙人士之幼兒。</w:t>
      </w:r>
    </w:p>
    <w:p w:rsidR="00455C21" w:rsidRPr="00EE07CB" w:rsidRDefault="00F457A0" w:rsidP="00455C21">
      <w:pPr>
        <w:rPr>
          <w:rFonts w:ascii="標楷體" w:eastAsia="標楷體" w:hAnsi="標楷體"/>
        </w:rPr>
      </w:pPr>
      <w:r>
        <w:rPr>
          <w:rFonts w:ascii="標楷體" w:eastAsia="標楷體" w:hAnsi="標楷體" w:hint="eastAsia"/>
        </w:rPr>
        <w:t>3</w:t>
      </w:r>
      <w:r w:rsidR="00455C21" w:rsidRPr="00EE07CB">
        <w:rPr>
          <w:rFonts w:ascii="標楷體" w:eastAsia="標楷體" w:hAnsi="標楷體" w:hint="eastAsia"/>
        </w:rPr>
        <w:t>.父或母一方為大陸或外國籍、華裔之幼兒。</w:t>
      </w:r>
    </w:p>
    <w:p w:rsidR="00455C21" w:rsidRPr="00EE07CB" w:rsidRDefault="00F457A0" w:rsidP="00455C21">
      <w:pPr>
        <w:rPr>
          <w:rFonts w:ascii="標楷體" w:eastAsia="標楷體" w:hAnsi="標楷體"/>
        </w:rPr>
      </w:pPr>
      <w:r>
        <w:rPr>
          <w:rFonts w:ascii="標楷體" w:eastAsia="標楷體" w:hAnsi="標楷體" w:hint="eastAsia"/>
        </w:rPr>
        <w:t>4</w:t>
      </w:r>
      <w:r w:rsidR="00455C21" w:rsidRPr="00EE07CB">
        <w:rPr>
          <w:rFonts w:ascii="標楷體" w:eastAsia="標楷體" w:hAnsi="標楷體" w:hint="eastAsia"/>
        </w:rPr>
        <w:t>.雙胞胎或多胞胎幼兒。</w:t>
      </w:r>
    </w:p>
    <w:p w:rsidR="00455C21" w:rsidRDefault="00F457A0" w:rsidP="00455C21">
      <w:pPr>
        <w:rPr>
          <w:rFonts w:ascii="標楷體" w:eastAsia="標楷體" w:hAnsi="標楷體"/>
        </w:rPr>
      </w:pPr>
      <w:r>
        <w:rPr>
          <w:rFonts w:ascii="標楷體" w:eastAsia="標楷體" w:hAnsi="標楷體" w:hint="eastAsia"/>
        </w:rPr>
        <w:t>5</w:t>
      </w:r>
      <w:r w:rsidR="00455C21" w:rsidRPr="00EE07CB">
        <w:rPr>
          <w:rFonts w:ascii="標楷體" w:eastAsia="標楷體" w:hAnsi="標楷體" w:hint="eastAsia"/>
        </w:rPr>
        <w:t>.幼兒園及其所屬學校編制內教職員工子女(不含孫子女)，其名額以總核定招生名額之三分之一為限，超出名額時，以五足歲之幼兒優先。</w:t>
      </w:r>
    </w:p>
    <w:p w:rsidR="00AD168A" w:rsidRPr="00EE07CB" w:rsidRDefault="00AD168A" w:rsidP="00455C21">
      <w:pPr>
        <w:rPr>
          <w:rFonts w:ascii="標楷體" w:eastAsia="標楷體" w:hAnsi="標楷體"/>
        </w:rPr>
      </w:pPr>
    </w:p>
    <w:p w:rsidR="00455C21" w:rsidRDefault="00ED7139" w:rsidP="00455C21">
      <w:pPr>
        <w:rPr>
          <w:rFonts w:ascii="標楷體" w:eastAsia="標楷體" w:hAnsi="標楷體"/>
        </w:rPr>
      </w:pPr>
      <w:r>
        <w:rPr>
          <w:rFonts w:ascii="標楷體" w:eastAsia="標楷體" w:hAnsi="標楷體" w:hint="eastAsia"/>
        </w:rPr>
        <w:t>八</w:t>
      </w:r>
      <w:r w:rsidR="00455C21" w:rsidRPr="00EE07CB">
        <w:rPr>
          <w:rFonts w:ascii="標楷體" w:eastAsia="標楷體" w:hAnsi="標楷體" w:hint="eastAsia"/>
        </w:rPr>
        <w:t>、登記時間截止後不再受理，並於登記日</w:t>
      </w:r>
      <w:r w:rsidR="00676F58">
        <w:rPr>
          <w:rFonts w:ascii="標楷體" w:eastAsia="標楷體" w:hAnsi="標楷體" w:hint="eastAsia"/>
        </w:rPr>
        <w:t>後第二日</w:t>
      </w:r>
      <w:r w:rsidR="00455C21" w:rsidRPr="00EE07CB">
        <w:rPr>
          <w:rFonts w:ascii="標楷體" w:eastAsia="標楷體" w:hAnsi="標楷體" w:hint="eastAsia"/>
        </w:rPr>
        <w:t>公告新生登記名冊、錄取及備取名冊。</w:t>
      </w:r>
    </w:p>
    <w:p w:rsidR="00AD168A" w:rsidRPr="00EE07CB" w:rsidRDefault="00AD168A" w:rsidP="00455C21">
      <w:pPr>
        <w:rPr>
          <w:rFonts w:ascii="標楷體" w:eastAsia="標楷體" w:hAnsi="標楷體"/>
        </w:rPr>
      </w:pPr>
    </w:p>
    <w:p w:rsidR="00455C21" w:rsidRDefault="00ED7139" w:rsidP="00455C21">
      <w:pPr>
        <w:rPr>
          <w:rFonts w:ascii="標楷體" w:eastAsia="標楷體" w:hAnsi="標楷體"/>
        </w:rPr>
      </w:pPr>
      <w:r>
        <w:rPr>
          <w:rFonts w:ascii="標楷體" w:eastAsia="標楷體" w:hAnsi="標楷體" w:hint="eastAsia"/>
        </w:rPr>
        <w:t>九</w:t>
      </w:r>
      <w:r w:rsidR="00455C21" w:rsidRPr="00EE07CB">
        <w:rPr>
          <w:rFonts w:ascii="標楷體" w:eastAsia="標楷體" w:hAnsi="標楷體" w:hint="eastAsia"/>
        </w:rPr>
        <w:t>、幼兒於招生年齡日期尚未滿</w:t>
      </w:r>
      <w:r w:rsidR="00455C21" w:rsidRPr="00EE07CB">
        <w:rPr>
          <w:rFonts w:ascii="標楷體" w:eastAsia="標楷體" w:hAnsi="標楷體"/>
        </w:rPr>
        <w:t>2</w:t>
      </w:r>
      <w:r w:rsidR="00455C21" w:rsidRPr="00EE07CB">
        <w:rPr>
          <w:rFonts w:ascii="標楷體" w:eastAsia="標楷體" w:hAnsi="標楷體" w:hint="eastAsia"/>
        </w:rPr>
        <w:t>足歲，而於</w:t>
      </w:r>
      <w:r w:rsidR="002B73BF">
        <w:rPr>
          <w:rFonts w:ascii="標楷體" w:eastAsia="標楷體" w:hAnsi="標楷體"/>
        </w:rPr>
        <w:t>1</w:t>
      </w:r>
      <w:r w:rsidR="002B73BF">
        <w:rPr>
          <w:rFonts w:ascii="標楷體" w:eastAsia="標楷體" w:hAnsi="標楷體" w:hint="eastAsia"/>
        </w:rPr>
        <w:t>10</w:t>
      </w:r>
      <w:r w:rsidR="00455C21" w:rsidRPr="00EE07CB">
        <w:rPr>
          <w:rFonts w:ascii="標楷體" w:eastAsia="標楷體" w:hAnsi="標楷體" w:hint="eastAsia"/>
        </w:rPr>
        <w:t>學年度第</w:t>
      </w:r>
      <w:r w:rsidR="00455C21" w:rsidRPr="00EE07CB">
        <w:rPr>
          <w:rFonts w:ascii="標楷體" w:eastAsia="標楷體" w:hAnsi="標楷體"/>
        </w:rPr>
        <w:t>1</w:t>
      </w:r>
      <w:r w:rsidR="00455C21" w:rsidRPr="00EE07CB">
        <w:rPr>
          <w:rFonts w:ascii="標楷體" w:eastAsia="標楷體" w:hAnsi="標楷體" w:hint="eastAsia"/>
        </w:rPr>
        <w:t>學期滿</w:t>
      </w:r>
      <w:r w:rsidR="00455C21" w:rsidRPr="00EE07CB">
        <w:rPr>
          <w:rFonts w:ascii="標楷體" w:eastAsia="標楷體" w:hAnsi="標楷體"/>
        </w:rPr>
        <w:t>2</w:t>
      </w:r>
      <w:r w:rsidR="00455C21" w:rsidRPr="00EE07CB">
        <w:rPr>
          <w:rFonts w:ascii="標楷體" w:eastAsia="標楷體" w:hAnsi="標楷體" w:hint="eastAsia"/>
        </w:rPr>
        <w:t>歲時（民國</w:t>
      </w:r>
      <w:r w:rsidR="00455C21" w:rsidRPr="00EE07CB">
        <w:rPr>
          <w:rFonts w:ascii="標楷體" w:eastAsia="標楷體" w:hAnsi="標楷體"/>
        </w:rPr>
        <w:t>10</w:t>
      </w:r>
      <w:r w:rsidR="002B73BF">
        <w:rPr>
          <w:rFonts w:ascii="標楷體" w:eastAsia="標楷體" w:hAnsi="標楷體" w:hint="eastAsia"/>
        </w:rPr>
        <w:t>8</w:t>
      </w:r>
      <w:r w:rsidR="00455C21" w:rsidRPr="00EE07CB">
        <w:rPr>
          <w:rFonts w:ascii="標楷體" w:eastAsia="標楷體" w:hAnsi="標楷體" w:hint="eastAsia"/>
        </w:rPr>
        <w:t>年</w:t>
      </w:r>
      <w:r w:rsidR="00455C21" w:rsidRPr="00EE07CB">
        <w:rPr>
          <w:rFonts w:ascii="標楷體" w:eastAsia="標楷體" w:hAnsi="標楷體"/>
        </w:rPr>
        <w:t>9</w:t>
      </w:r>
      <w:r w:rsidR="00455C21" w:rsidRPr="00EE07CB">
        <w:rPr>
          <w:rFonts w:ascii="標楷體" w:eastAsia="標楷體" w:hAnsi="標楷體" w:hint="eastAsia"/>
        </w:rPr>
        <w:t>月</w:t>
      </w:r>
      <w:r w:rsidR="00455C21" w:rsidRPr="00EE07CB">
        <w:rPr>
          <w:rFonts w:ascii="標楷體" w:eastAsia="標楷體" w:hAnsi="標楷體"/>
        </w:rPr>
        <w:t>2</w:t>
      </w:r>
      <w:r w:rsidR="00455C21" w:rsidRPr="00EE07CB">
        <w:rPr>
          <w:rFonts w:ascii="標楷體" w:eastAsia="標楷體" w:hAnsi="標楷體" w:hint="eastAsia"/>
        </w:rPr>
        <w:t>日至民國</w:t>
      </w:r>
      <w:r w:rsidR="00455C21" w:rsidRPr="00EE07CB">
        <w:rPr>
          <w:rFonts w:ascii="標楷體" w:eastAsia="標楷體" w:hAnsi="標楷體"/>
        </w:rPr>
        <w:t>10</w:t>
      </w:r>
      <w:r w:rsidR="002B73BF">
        <w:rPr>
          <w:rFonts w:ascii="標楷體" w:eastAsia="標楷體" w:hAnsi="標楷體" w:hint="eastAsia"/>
        </w:rPr>
        <w:t>9</w:t>
      </w:r>
      <w:r w:rsidR="00455C21" w:rsidRPr="00EE07CB">
        <w:rPr>
          <w:rFonts w:ascii="標楷體" w:eastAsia="標楷體" w:hAnsi="標楷體" w:hint="eastAsia"/>
        </w:rPr>
        <w:t>年</w:t>
      </w:r>
      <w:r w:rsidR="00455C21" w:rsidRPr="00EE07CB">
        <w:rPr>
          <w:rFonts w:ascii="標楷體" w:eastAsia="標楷體" w:hAnsi="標楷體"/>
        </w:rPr>
        <w:t>1</w:t>
      </w:r>
      <w:r w:rsidR="00455C21" w:rsidRPr="00EE07CB">
        <w:rPr>
          <w:rFonts w:ascii="標楷體" w:eastAsia="標楷體" w:hAnsi="標楷體" w:hint="eastAsia"/>
        </w:rPr>
        <w:t>月</w:t>
      </w:r>
      <w:r w:rsidR="00455C21" w:rsidRPr="00EE07CB">
        <w:rPr>
          <w:rFonts w:ascii="標楷體" w:eastAsia="標楷體" w:hAnsi="標楷體"/>
        </w:rPr>
        <w:t>31</w:t>
      </w:r>
      <w:r w:rsidR="00455C21" w:rsidRPr="00EE07CB">
        <w:rPr>
          <w:rFonts w:ascii="標楷體" w:eastAsia="標楷體" w:hAnsi="標楷體" w:hint="eastAsia"/>
        </w:rPr>
        <w:t>日出生者），得於</w:t>
      </w:r>
      <w:r w:rsidR="002B73BF">
        <w:rPr>
          <w:rFonts w:ascii="標楷體" w:eastAsia="標楷體" w:hAnsi="標楷體"/>
        </w:rPr>
        <w:t>1</w:t>
      </w:r>
      <w:r w:rsidR="002B73BF">
        <w:rPr>
          <w:rFonts w:ascii="標楷體" w:eastAsia="標楷體" w:hAnsi="標楷體" w:hint="eastAsia"/>
        </w:rPr>
        <w:t>10</w:t>
      </w:r>
      <w:r w:rsidR="00455C21" w:rsidRPr="00EE07CB">
        <w:rPr>
          <w:rFonts w:ascii="標楷體" w:eastAsia="標楷體" w:hAnsi="標楷體" w:hint="eastAsia"/>
        </w:rPr>
        <w:t>學年度第</w:t>
      </w:r>
      <w:r w:rsidR="00455C21" w:rsidRPr="00EE07CB">
        <w:rPr>
          <w:rFonts w:ascii="標楷體" w:eastAsia="標楷體" w:hAnsi="標楷體"/>
        </w:rPr>
        <w:t>2</w:t>
      </w:r>
      <w:r w:rsidR="00455C21" w:rsidRPr="00EE07CB">
        <w:rPr>
          <w:rFonts w:ascii="標楷體" w:eastAsia="標楷體" w:hAnsi="標楷體" w:hint="eastAsia"/>
        </w:rPr>
        <w:t>學期進入尚有缺額之幼兒園登記就讀，倘於登記截止後，登記人數超過缺額時，依幼兒年齡先後順序，予以招收入園，如遇相同生日者則抽籤決定，雙</w:t>
      </w:r>
      <w:r w:rsidR="00455C21" w:rsidRPr="00EE07CB">
        <w:rPr>
          <w:rFonts w:ascii="標楷體" w:eastAsia="標楷體" w:hAnsi="標楷體"/>
        </w:rPr>
        <w:t>(</w:t>
      </w:r>
      <w:r w:rsidR="00455C21" w:rsidRPr="00EE07CB">
        <w:rPr>
          <w:rFonts w:ascii="標楷體" w:eastAsia="標楷體" w:hAnsi="標楷體" w:hint="eastAsia"/>
        </w:rPr>
        <w:t>多</w:t>
      </w:r>
      <w:r w:rsidR="00455C21" w:rsidRPr="00EE07CB">
        <w:rPr>
          <w:rFonts w:ascii="標楷體" w:eastAsia="標楷體" w:hAnsi="標楷體"/>
        </w:rPr>
        <w:t>)</w:t>
      </w:r>
      <w:r w:rsidR="00455C21" w:rsidRPr="00EE07CB">
        <w:rPr>
          <w:rFonts w:ascii="標楷體" w:eastAsia="標楷體" w:hAnsi="標楷體" w:hint="eastAsia"/>
        </w:rPr>
        <w:t>胞胎得共籤，共籤與否視家長意願決定，由家長自行決定一籤</w:t>
      </w:r>
      <w:r w:rsidR="00455C21" w:rsidRPr="00EE07CB">
        <w:rPr>
          <w:rFonts w:ascii="標楷體" w:eastAsia="標楷體" w:hAnsi="標楷體"/>
        </w:rPr>
        <w:t>(</w:t>
      </w:r>
      <w:r w:rsidR="00455C21" w:rsidRPr="00EE07CB">
        <w:rPr>
          <w:rFonts w:ascii="標楷體" w:eastAsia="標楷體" w:hAnsi="標楷體" w:hint="eastAsia"/>
        </w:rPr>
        <w:t>分別</w:t>
      </w:r>
      <w:r w:rsidR="00455C21" w:rsidRPr="00EE07CB">
        <w:rPr>
          <w:rFonts w:ascii="標楷體" w:eastAsia="標楷體" w:hAnsi="標楷體"/>
        </w:rPr>
        <w:t>)</w:t>
      </w:r>
      <w:r w:rsidR="00455C21" w:rsidRPr="00EE07CB">
        <w:rPr>
          <w:rFonts w:ascii="標楷體" w:eastAsia="標楷體" w:hAnsi="標楷體" w:hint="eastAsia"/>
        </w:rPr>
        <w:t>或多籤</w:t>
      </w:r>
      <w:r w:rsidR="00455C21" w:rsidRPr="00EE07CB">
        <w:rPr>
          <w:rFonts w:ascii="標楷體" w:eastAsia="標楷體" w:hAnsi="標楷體"/>
        </w:rPr>
        <w:t>(</w:t>
      </w:r>
      <w:r w:rsidR="00455C21" w:rsidRPr="00EE07CB">
        <w:rPr>
          <w:rFonts w:ascii="標楷體" w:eastAsia="標楷體" w:hAnsi="標楷體" w:hint="eastAsia"/>
        </w:rPr>
        <w:t>併同</w:t>
      </w:r>
      <w:r w:rsidR="00455C21" w:rsidRPr="00EE07CB">
        <w:rPr>
          <w:rFonts w:ascii="標楷體" w:eastAsia="標楷體" w:hAnsi="標楷體"/>
        </w:rPr>
        <w:t>)</w:t>
      </w:r>
      <w:r w:rsidR="00455C21" w:rsidRPr="00EE07CB">
        <w:rPr>
          <w:rFonts w:ascii="標楷體" w:eastAsia="標楷體" w:hAnsi="標楷體" w:hint="eastAsia"/>
        </w:rPr>
        <w:t>方式辦理抽籤。</w:t>
      </w:r>
    </w:p>
    <w:p w:rsidR="00AD168A" w:rsidRPr="00EE07CB" w:rsidRDefault="00AD168A" w:rsidP="00455C21">
      <w:pPr>
        <w:rPr>
          <w:rFonts w:ascii="標楷體" w:eastAsia="標楷體" w:hAnsi="標楷體"/>
        </w:rPr>
      </w:pPr>
    </w:p>
    <w:p w:rsidR="00EF323C" w:rsidRDefault="00ED7139" w:rsidP="00455C21">
      <w:pPr>
        <w:rPr>
          <w:rFonts w:ascii="標楷體" w:eastAsia="標楷體" w:hAnsi="標楷體"/>
        </w:rPr>
      </w:pPr>
      <w:r>
        <w:rPr>
          <w:rFonts w:ascii="標楷體" w:eastAsia="標楷體" w:hAnsi="標楷體" w:hint="eastAsia"/>
        </w:rPr>
        <w:t>十</w:t>
      </w:r>
      <w:r w:rsidR="00455C21" w:rsidRPr="00EE07CB">
        <w:rPr>
          <w:rFonts w:ascii="標楷體" w:eastAsia="標楷體" w:hAnsi="標楷體" w:hint="eastAsia"/>
        </w:rPr>
        <w:t>、如有任何疑問，請電話洽詢。TEL：(0836) 22192轉181。</w:t>
      </w:r>
    </w:p>
    <w:p w:rsidR="00AD168A" w:rsidRDefault="00AD168A" w:rsidP="00455C21">
      <w:pPr>
        <w:rPr>
          <w:rFonts w:ascii="標楷體" w:eastAsia="標楷體" w:hAnsi="標楷體"/>
        </w:rPr>
      </w:pPr>
    </w:p>
    <w:p w:rsidR="00D84253" w:rsidRPr="00D84253" w:rsidRDefault="00ED7139" w:rsidP="00D84253">
      <w:pPr>
        <w:spacing w:line="400" w:lineRule="exact"/>
        <w:jc w:val="both"/>
        <w:rPr>
          <w:rFonts w:ascii="標楷體" w:eastAsia="標楷體" w:hAnsi="標楷體" w:cs="Times New Roman"/>
          <w:bCs/>
          <w:szCs w:val="24"/>
        </w:rPr>
      </w:pPr>
      <w:r>
        <w:rPr>
          <w:rFonts w:ascii="標楷體" w:eastAsia="標楷體" w:hAnsi="標楷體" w:hint="eastAsia"/>
        </w:rPr>
        <w:t>十一</w:t>
      </w:r>
      <w:r w:rsidR="00D84253">
        <w:rPr>
          <w:rFonts w:ascii="標楷體" w:eastAsia="標楷體" w:hAnsi="標楷體" w:hint="eastAsia"/>
        </w:rPr>
        <w:t>、</w:t>
      </w:r>
      <w:r w:rsidR="00D84253" w:rsidRPr="00D84253">
        <w:rPr>
          <w:rFonts w:ascii="標楷體" w:eastAsia="標楷體" w:hAnsi="標楷體" w:cs="Times New Roman" w:hint="eastAsia"/>
          <w:color w:val="000000"/>
          <w:szCs w:val="24"/>
        </w:rPr>
        <w:t>優先入園</w:t>
      </w:r>
      <w:r w:rsidR="00D84253" w:rsidRPr="00D84253">
        <w:rPr>
          <w:rFonts w:ascii="標楷體" w:eastAsia="標楷體" w:hAnsi="標楷體" w:cs="Times New Roman" w:hint="eastAsia"/>
          <w:bCs/>
          <w:szCs w:val="24"/>
        </w:rPr>
        <w:t>資格</w:t>
      </w:r>
      <w:r w:rsidR="00D84253" w:rsidRPr="00D84253">
        <w:rPr>
          <w:rFonts w:ascii="標楷體" w:eastAsia="標楷體" w:hAnsi="標楷體" w:cs="Times New Roman" w:hint="eastAsia"/>
          <w:color w:val="000000"/>
          <w:szCs w:val="24"/>
        </w:rPr>
        <w:t>及應檢具證件如下表：</w:t>
      </w:r>
    </w:p>
    <w:tbl>
      <w:tblPr>
        <w:tblW w:w="9069" w:type="dxa"/>
        <w:jc w:val="center"/>
        <w:tblInd w:w="1526"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847"/>
        <w:gridCol w:w="2937"/>
        <w:gridCol w:w="5285"/>
      </w:tblGrid>
      <w:tr w:rsidR="00D84253" w:rsidRPr="00D84253" w:rsidTr="00D84253">
        <w:trPr>
          <w:jc w:val="center"/>
        </w:trPr>
        <w:tc>
          <w:tcPr>
            <w:tcW w:w="847" w:type="dxa"/>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順位</w:t>
            </w:r>
          </w:p>
        </w:tc>
        <w:tc>
          <w:tcPr>
            <w:tcW w:w="2937" w:type="dxa"/>
            <w:vAlign w:val="center"/>
          </w:tcPr>
          <w:p w:rsidR="00D84253" w:rsidRPr="00D84253" w:rsidRDefault="00D84253" w:rsidP="00D84253">
            <w:pPr>
              <w:snapToGrid w:val="0"/>
              <w:spacing w:line="50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優先資格</w:t>
            </w:r>
          </w:p>
        </w:tc>
        <w:tc>
          <w:tcPr>
            <w:tcW w:w="5285" w:type="dxa"/>
            <w:vAlign w:val="center"/>
          </w:tcPr>
          <w:p w:rsidR="00D84253" w:rsidRPr="00D84253" w:rsidRDefault="00D84253" w:rsidP="00D84253">
            <w:pPr>
              <w:snapToGrid w:val="0"/>
              <w:spacing w:line="50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戶口名簿正本及下列證件</w:t>
            </w:r>
          </w:p>
        </w:tc>
      </w:tr>
      <w:tr w:rsidR="00D84253" w:rsidRPr="00D84253" w:rsidTr="00D84253">
        <w:trPr>
          <w:trHeight w:val="734"/>
          <w:jc w:val="center"/>
        </w:trPr>
        <w:tc>
          <w:tcPr>
            <w:tcW w:w="847" w:type="dxa"/>
            <w:vMerge w:val="restart"/>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1</w:t>
            </w: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低收入戶子女</w:t>
            </w:r>
          </w:p>
        </w:tc>
        <w:tc>
          <w:tcPr>
            <w:tcW w:w="5285" w:type="dxa"/>
            <w:vMerge w:val="restart"/>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社政單位列冊有案並取得證明者。</w:t>
            </w:r>
          </w:p>
        </w:tc>
      </w:tr>
      <w:tr w:rsidR="00D84253" w:rsidRPr="00D84253" w:rsidTr="00D84253">
        <w:trPr>
          <w:trHeight w:val="716"/>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中低收入戶子女</w:t>
            </w:r>
          </w:p>
        </w:tc>
        <w:tc>
          <w:tcPr>
            <w:tcW w:w="5285" w:type="dxa"/>
            <w:vMerge/>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p>
        </w:tc>
      </w:tr>
      <w:tr w:rsidR="00D84253" w:rsidRPr="00D84253" w:rsidTr="00D84253">
        <w:trPr>
          <w:trHeight w:val="1110"/>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身心障礙幼童</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經本縣特殊教育學生鑑定及就學輔導會鑑定安置者或持有身心障礙手冊（含發遲緩證明）者。</w:t>
            </w:r>
          </w:p>
        </w:tc>
      </w:tr>
      <w:tr w:rsidR="00D84253" w:rsidRPr="00D84253" w:rsidTr="00D84253">
        <w:trPr>
          <w:trHeight w:val="855"/>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原住民族幼童</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戶口名簿記載為原住民身分者。</w:t>
            </w:r>
          </w:p>
        </w:tc>
      </w:tr>
      <w:tr w:rsidR="00D84253" w:rsidRPr="00D84253" w:rsidTr="00D84253">
        <w:trPr>
          <w:trHeight w:val="826"/>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特殊境遇家庭子女</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社政單位列冊有案並取得證明者。</w:t>
            </w:r>
          </w:p>
        </w:tc>
      </w:tr>
      <w:tr w:rsidR="00D84253" w:rsidRPr="00D84253" w:rsidTr="00D84253">
        <w:trPr>
          <w:trHeight w:val="1121"/>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中度以上身心障礙者子女</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符合法定中度以上身心障礙資格領有身心障礙手冊或證明者。</w:t>
            </w:r>
          </w:p>
        </w:tc>
      </w:tr>
      <w:tr w:rsidR="00D84253" w:rsidRPr="00D84253" w:rsidTr="00D84253">
        <w:trPr>
          <w:trHeight w:val="1121"/>
          <w:jc w:val="center"/>
        </w:trPr>
        <w:tc>
          <w:tcPr>
            <w:tcW w:w="847" w:type="dxa"/>
            <w:vMerge w:val="restart"/>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2</w:t>
            </w: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bCs/>
                <w:szCs w:val="24"/>
              </w:rPr>
              <w:t>經本府衛生福利局轉</w:t>
            </w:r>
            <w:proofErr w:type="gramStart"/>
            <w:r w:rsidRPr="00D84253">
              <w:rPr>
                <w:rFonts w:ascii="標楷體" w:eastAsia="標楷體" w:hAnsi="標楷體" w:cs="Times New Roman" w:hint="eastAsia"/>
                <w:bCs/>
                <w:szCs w:val="24"/>
              </w:rPr>
              <w:t>介</w:t>
            </w:r>
            <w:proofErr w:type="gramEnd"/>
            <w:r w:rsidRPr="00D84253">
              <w:rPr>
                <w:rFonts w:ascii="標楷體" w:eastAsia="標楷體" w:hAnsi="標楷體" w:cs="Times New Roman" w:hint="eastAsia"/>
                <w:bCs/>
                <w:szCs w:val="24"/>
              </w:rPr>
              <w:t>輔導之危機家庭或機構安置之幼兒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bCs/>
                <w:szCs w:val="24"/>
              </w:rPr>
              <w:t>衛生福利局</w:t>
            </w:r>
            <w:r w:rsidRPr="00D84253">
              <w:rPr>
                <w:rFonts w:ascii="標楷體" w:eastAsia="標楷體" w:hAnsi="標楷體" w:cs="Times New Roman" w:hint="eastAsia"/>
                <w:color w:val="000000"/>
                <w:szCs w:val="24"/>
              </w:rPr>
              <w:t>轉</w:t>
            </w:r>
            <w:proofErr w:type="gramStart"/>
            <w:r w:rsidRPr="00D84253">
              <w:rPr>
                <w:rFonts w:ascii="標楷體" w:eastAsia="標楷體" w:hAnsi="標楷體" w:cs="Times New Roman" w:hint="eastAsia"/>
                <w:color w:val="000000"/>
                <w:szCs w:val="24"/>
              </w:rPr>
              <w:t>介</w:t>
            </w:r>
            <w:proofErr w:type="gramEnd"/>
            <w:r w:rsidRPr="00D84253">
              <w:rPr>
                <w:rFonts w:ascii="標楷體" w:eastAsia="標楷體" w:hAnsi="標楷體" w:cs="Times New Roman" w:hint="eastAsia"/>
                <w:color w:val="000000"/>
                <w:szCs w:val="24"/>
              </w:rPr>
              <w:t>公文等證明文件。</w:t>
            </w:r>
          </w:p>
        </w:tc>
      </w:tr>
      <w:tr w:rsidR="00D84253" w:rsidRPr="00D84253" w:rsidTr="00D84253">
        <w:trPr>
          <w:trHeight w:val="1225"/>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bCs/>
                <w:szCs w:val="24"/>
              </w:rPr>
              <w:t>父或母一方為身心障礙人士之幼兒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父或母持有政府核發之身心障礙手冊或證明者。</w:t>
            </w:r>
          </w:p>
        </w:tc>
      </w:tr>
      <w:tr w:rsidR="00D84253" w:rsidRPr="00D84253" w:rsidTr="00D84253">
        <w:trPr>
          <w:trHeight w:val="1147"/>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父或母一方為大陸或外國</w:t>
            </w:r>
          </w:p>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籍、華裔之幼兒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父</w:t>
            </w:r>
            <w:proofErr w:type="gramStart"/>
            <w:r w:rsidRPr="00D84253">
              <w:rPr>
                <w:rFonts w:ascii="標楷體" w:eastAsia="標楷體" w:hAnsi="標楷體" w:cs="Times New Roman" w:hint="eastAsia"/>
                <w:kern w:val="0"/>
                <w:szCs w:val="24"/>
              </w:rPr>
              <w:t>或母依護照</w:t>
            </w:r>
            <w:proofErr w:type="gramEnd"/>
            <w:r w:rsidRPr="00D84253">
              <w:rPr>
                <w:rFonts w:ascii="標楷體" w:eastAsia="標楷體" w:hAnsi="標楷體" w:cs="Times New Roman" w:hint="eastAsia"/>
                <w:kern w:val="0"/>
                <w:szCs w:val="24"/>
              </w:rPr>
              <w:t>、居留證登載為</w:t>
            </w:r>
            <w:proofErr w:type="gramStart"/>
            <w:r w:rsidRPr="00D84253">
              <w:rPr>
                <w:rFonts w:ascii="標楷體" w:eastAsia="標楷體" w:hAnsi="標楷體" w:cs="Times New Roman" w:hint="eastAsia"/>
                <w:kern w:val="0"/>
                <w:szCs w:val="24"/>
              </w:rPr>
              <w:t>準</w:t>
            </w:r>
            <w:proofErr w:type="gramEnd"/>
            <w:r w:rsidRPr="00D84253">
              <w:rPr>
                <w:rFonts w:ascii="標楷體" w:eastAsia="標楷體" w:hAnsi="標楷體" w:cs="Times New Roman" w:hint="eastAsia"/>
                <w:kern w:val="0"/>
                <w:szCs w:val="24"/>
              </w:rPr>
              <w:t>，已入我國籍者，得憑原國籍相關文件證明之。</w:t>
            </w:r>
          </w:p>
        </w:tc>
      </w:tr>
      <w:tr w:rsidR="00D84253" w:rsidRPr="00D84253" w:rsidTr="00D84253">
        <w:trPr>
          <w:trHeight w:val="980"/>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雙胞胎或多胞胎幼兒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戶口名簿正本。</w:t>
            </w:r>
          </w:p>
        </w:tc>
      </w:tr>
      <w:tr w:rsidR="00D84253" w:rsidRPr="00D84253" w:rsidTr="00D84253">
        <w:trPr>
          <w:trHeight w:val="653"/>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幼兒園及其所屬學校編制內教職員工子女</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編制內</w:t>
            </w:r>
            <w:proofErr w:type="gramStart"/>
            <w:r w:rsidRPr="00D84253">
              <w:rPr>
                <w:rFonts w:ascii="標楷體" w:eastAsia="標楷體" w:hAnsi="標楷體" w:cs="Times New Roman" w:hint="eastAsia"/>
                <w:kern w:val="0"/>
                <w:szCs w:val="24"/>
              </w:rPr>
              <w:t>教職員工係以</w:t>
            </w:r>
            <w:proofErr w:type="gramEnd"/>
            <w:r w:rsidRPr="00D84253">
              <w:rPr>
                <w:rFonts w:ascii="標楷體" w:eastAsia="標楷體" w:hAnsi="標楷體" w:cs="Times New Roman" w:hint="eastAsia"/>
                <w:kern w:val="0"/>
                <w:szCs w:val="24"/>
              </w:rPr>
              <w:t>登記入園日前仍在職者為</w:t>
            </w:r>
            <w:proofErr w:type="gramStart"/>
            <w:r w:rsidRPr="00D84253">
              <w:rPr>
                <w:rFonts w:ascii="標楷體" w:eastAsia="標楷體" w:hAnsi="標楷體" w:cs="Times New Roman" w:hint="eastAsia"/>
                <w:kern w:val="0"/>
                <w:szCs w:val="24"/>
              </w:rPr>
              <w:t>準</w:t>
            </w:r>
            <w:proofErr w:type="gramEnd"/>
            <w:r w:rsidRPr="00D84253">
              <w:rPr>
                <w:rFonts w:ascii="標楷體" w:eastAsia="標楷體" w:hAnsi="標楷體" w:cs="Times New Roman" w:hint="eastAsia"/>
                <w:kern w:val="0"/>
                <w:szCs w:val="24"/>
              </w:rPr>
              <w:t>，</w:t>
            </w:r>
            <w:proofErr w:type="gramStart"/>
            <w:r w:rsidRPr="00D84253">
              <w:rPr>
                <w:rFonts w:ascii="標楷體" w:eastAsia="標楷體" w:hAnsi="標楷體" w:cs="Times New Roman" w:hint="eastAsia"/>
                <w:kern w:val="0"/>
                <w:szCs w:val="24"/>
              </w:rPr>
              <w:t>含當學年</w:t>
            </w:r>
            <w:proofErr w:type="gramEnd"/>
            <w:r w:rsidRPr="00D84253">
              <w:rPr>
                <w:rFonts w:ascii="標楷體" w:eastAsia="標楷體" w:hAnsi="標楷體" w:cs="Times New Roman" w:hint="eastAsia"/>
                <w:kern w:val="0"/>
                <w:szCs w:val="24"/>
              </w:rPr>
              <w:t>度因原服務機關教職員工超額而</w:t>
            </w:r>
            <w:proofErr w:type="gramStart"/>
            <w:r w:rsidRPr="00D84253">
              <w:rPr>
                <w:rFonts w:ascii="標楷體" w:eastAsia="標楷體" w:hAnsi="標楷體" w:cs="Times New Roman" w:hint="eastAsia"/>
                <w:kern w:val="0"/>
                <w:szCs w:val="24"/>
              </w:rPr>
              <w:t>介聘至</w:t>
            </w:r>
            <w:proofErr w:type="gramEnd"/>
            <w:r w:rsidRPr="00D84253">
              <w:rPr>
                <w:rFonts w:ascii="標楷體" w:eastAsia="標楷體" w:hAnsi="標楷體" w:cs="Times New Roman" w:hint="eastAsia"/>
                <w:kern w:val="0"/>
                <w:szCs w:val="24"/>
              </w:rPr>
              <w:t>他機關者。</w:t>
            </w:r>
          </w:p>
        </w:tc>
      </w:tr>
    </w:tbl>
    <w:p w:rsidR="00D84253" w:rsidRDefault="00D84253" w:rsidP="00455C21">
      <w:pPr>
        <w:rPr>
          <w:rFonts w:ascii="標楷體" w:eastAsia="標楷體" w:hAnsi="標楷體"/>
          <w:szCs w:val="24"/>
        </w:rPr>
      </w:pPr>
    </w:p>
    <w:p w:rsidR="00676F58" w:rsidRPr="00D84253" w:rsidRDefault="00676F58" w:rsidP="00455C21">
      <w:pPr>
        <w:rPr>
          <w:rFonts w:ascii="標楷體" w:eastAsia="標楷體" w:hAnsi="標楷體"/>
          <w:szCs w:val="24"/>
        </w:rPr>
      </w:pPr>
    </w:p>
    <w:sectPr w:rsidR="00676F58" w:rsidRPr="00D842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39" w:rsidRDefault="00ED7139" w:rsidP="00ED7139">
      <w:r>
        <w:separator/>
      </w:r>
    </w:p>
  </w:endnote>
  <w:endnote w:type="continuationSeparator" w:id="0">
    <w:p w:rsidR="00ED7139" w:rsidRDefault="00ED7139" w:rsidP="00ED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39" w:rsidRDefault="00ED7139" w:rsidP="00ED7139">
      <w:r>
        <w:separator/>
      </w:r>
    </w:p>
  </w:footnote>
  <w:footnote w:type="continuationSeparator" w:id="0">
    <w:p w:rsidR="00ED7139" w:rsidRDefault="00ED7139" w:rsidP="00ED7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F2C29"/>
    <w:multiLevelType w:val="hybridMultilevel"/>
    <w:tmpl w:val="674075EC"/>
    <w:lvl w:ilvl="0" w:tplc="63C03766">
      <w:start w:val="1"/>
      <w:numFmt w:val="bullet"/>
      <w:lvlText w:val=""/>
      <w:lvlJc w:val="left"/>
      <w:pPr>
        <w:ind w:left="2094" w:hanging="480"/>
      </w:pPr>
      <w:rPr>
        <w:rFonts w:ascii="Wingdings" w:hAnsi="Wingdings" w:hint="default"/>
        <w:color w:val="auto"/>
        <w:sz w:val="24"/>
        <w:szCs w:val="24"/>
      </w:rPr>
    </w:lvl>
    <w:lvl w:ilvl="1" w:tplc="04090003" w:tentative="1">
      <w:start w:val="1"/>
      <w:numFmt w:val="bullet"/>
      <w:lvlText w:val=""/>
      <w:lvlJc w:val="left"/>
      <w:pPr>
        <w:ind w:left="2574" w:hanging="480"/>
      </w:pPr>
      <w:rPr>
        <w:rFonts w:ascii="Wingdings" w:hAnsi="Wingdings" w:hint="default"/>
      </w:rPr>
    </w:lvl>
    <w:lvl w:ilvl="2" w:tplc="04090005" w:tentative="1">
      <w:start w:val="1"/>
      <w:numFmt w:val="bullet"/>
      <w:lvlText w:val=""/>
      <w:lvlJc w:val="left"/>
      <w:pPr>
        <w:ind w:left="3054" w:hanging="480"/>
      </w:pPr>
      <w:rPr>
        <w:rFonts w:ascii="Wingdings" w:hAnsi="Wingdings" w:hint="default"/>
      </w:rPr>
    </w:lvl>
    <w:lvl w:ilvl="3" w:tplc="04090001" w:tentative="1">
      <w:start w:val="1"/>
      <w:numFmt w:val="bullet"/>
      <w:lvlText w:val=""/>
      <w:lvlJc w:val="left"/>
      <w:pPr>
        <w:ind w:left="3534" w:hanging="480"/>
      </w:pPr>
      <w:rPr>
        <w:rFonts w:ascii="Wingdings" w:hAnsi="Wingdings" w:hint="default"/>
      </w:rPr>
    </w:lvl>
    <w:lvl w:ilvl="4" w:tplc="04090003" w:tentative="1">
      <w:start w:val="1"/>
      <w:numFmt w:val="bullet"/>
      <w:lvlText w:val=""/>
      <w:lvlJc w:val="left"/>
      <w:pPr>
        <w:ind w:left="4014" w:hanging="480"/>
      </w:pPr>
      <w:rPr>
        <w:rFonts w:ascii="Wingdings" w:hAnsi="Wingdings" w:hint="default"/>
      </w:rPr>
    </w:lvl>
    <w:lvl w:ilvl="5" w:tplc="04090005" w:tentative="1">
      <w:start w:val="1"/>
      <w:numFmt w:val="bullet"/>
      <w:lvlText w:val=""/>
      <w:lvlJc w:val="left"/>
      <w:pPr>
        <w:ind w:left="4494" w:hanging="480"/>
      </w:pPr>
      <w:rPr>
        <w:rFonts w:ascii="Wingdings" w:hAnsi="Wingdings" w:hint="default"/>
      </w:rPr>
    </w:lvl>
    <w:lvl w:ilvl="6" w:tplc="04090001" w:tentative="1">
      <w:start w:val="1"/>
      <w:numFmt w:val="bullet"/>
      <w:lvlText w:val=""/>
      <w:lvlJc w:val="left"/>
      <w:pPr>
        <w:ind w:left="4974" w:hanging="480"/>
      </w:pPr>
      <w:rPr>
        <w:rFonts w:ascii="Wingdings" w:hAnsi="Wingdings" w:hint="default"/>
      </w:rPr>
    </w:lvl>
    <w:lvl w:ilvl="7" w:tplc="04090003" w:tentative="1">
      <w:start w:val="1"/>
      <w:numFmt w:val="bullet"/>
      <w:lvlText w:val=""/>
      <w:lvlJc w:val="left"/>
      <w:pPr>
        <w:ind w:left="5454" w:hanging="480"/>
      </w:pPr>
      <w:rPr>
        <w:rFonts w:ascii="Wingdings" w:hAnsi="Wingdings" w:hint="default"/>
      </w:rPr>
    </w:lvl>
    <w:lvl w:ilvl="8" w:tplc="04090005" w:tentative="1">
      <w:start w:val="1"/>
      <w:numFmt w:val="bullet"/>
      <w:lvlText w:val=""/>
      <w:lvlJc w:val="left"/>
      <w:pPr>
        <w:ind w:left="5934"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21"/>
    <w:rsid w:val="00017EE3"/>
    <w:rsid w:val="000923ED"/>
    <w:rsid w:val="001A4136"/>
    <w:rsid w:val="002550CC"/>
    <w:rsid w:val="00263C4D"/>
    <w:rsid w:val="002B73BF"/>
    <w:rsid w:val="003902AF"/>
    <w:rsid w:val="003E3D8A"/>
    <w:rsid w:val="00455C21"/>
    <w:rsid w:val="004D5A94"/>
    <w:rsid w:val="006645E8"/>
    <w:rsid w:val="00676F58"/>
    <w:rsid w:val="006B5EB9"/>
    <w:rsid w:val="009A49B2"/>
    <w:rsid w:val="00A54502"/>
    <w:rsid w:val="00AD168A"/>
    <w:rsid w:val="00BA60DF"/>
    <w:rsid w:val="00D26BCE"/>
    <w:rsid w:val="00D84253"/>
    <w:rsid w:val="00DE2B98"/>
    <w:rsid w:val="00E16CD4"/>
    <w:rsid w:val="00E339AD"/>
    <w:rsid w:val="00E57B40"/>
    <w:rsid w:val="00ED7139"/>
    <w:rsid w:val="00EE07CB"/>
    <w:rsid w:val="00EF0A83"/>
    <w:rsid w:val="00EF323C"/>
    <w:rsid w:val="00F45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CE"/>
    <w:pPr>
      <w:ind w:leftChars="200" w:left="480"/>
    </w:pPr>
  </w:style>
  <w:style w:type="paragraph" w:styleId="a4">
    <w:name w:val="header"/>
    <w:basedOn w:val="a"/>
    <w:link w:val="a5"/>
    <w:uiPriority w:val="99"/>
    <w:unhideWhenUsed/>
    <w:rsid w:val="00ED7139"/>
    <w:pPr>
      <w:tabs>
        <w:tab w:val="center" w:pos="4153"/>
        <w:tab w:val="right" w:pos="8306"/>
      </w:tabs>
      <w:snapToGrid w:val="0"/>
    </w:pPr>
    <w:rPr>
      <w:sz w:val="20"/>
      <w:szCs w:val="20"/>
    </w:rPr>
  </w:style>
  <w:style w:type="character" w:customStyle="1" w:styleId="a5">
    <w:name w:val="頁首 字元"/>
    <w:basedOn w:val="a0"/>
    <w:link w:val="a4"/>
    <w:uiPriority w:val="99"/>
    <w:rsid w:val="00ED7139"/>
    <w:rPr>
      <w:sz w:val="20"/>
      <w:szCs w:val="20"/>
    </w:rPr>
  </w:style>
  <w:style w:type="paragraph" w:styleId="a6">
    <w:name w:val="footer"/>
    <w:basedOn w:val="a"/>
    <w:link w:val="a7"/>
    <w:uiPriority w:val="99"/>
    <w:unhideWhenUsed/>
    <w:rsid w:val="00ED7139"/>
    <w:pPr>
      <w:tabs>
        <w:tab w:val="center" w:pos="4153"/>
        <w:tab w:val="right" w:pos="8306"/>
      </w:tabs>
      <w:snapToGrid w:val="0"/>
    </w:pPr>
    <w:rPr>
      <w:sz w:val="20"/>
      <w:szCs w:val="20"/>
    </w:rPr>
  </w:style>
  <w:style w:type="character" w:customStyle="1" w:styleId="a7">
    <w:name w:val="頁尾 字元"/>
    <w:basedOn w:val="a0"/>
    <w:link w:val="a6"/>
    <w:uiPriority w:val="99"/>
    <w:rsid w:val="00ED71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CE"/>
    <w:pPr>
      <w:ind w:leftChars="200" w:left="480"/>
    </w:pPr>
  </w:style>
  <w:style w:type="paragraph" w:styleId="a4">
    <w:name w:val="header"/>
    <w:basedOn w:val="a"/>
    <w:link w:val="a5"/>
    <w:uiPriority w:val="99"/>
    <w:unhideWhenUsed/>
    <w:rsid w:val="00ED7139"/>
    <w:pPr>
      <w:tabs>
        <w:tab w:val="center" w:pos="4153"/>
        <w:tab w:val="right" w:pos="8306"/>
      </w:tabs>
      <w:snapToGrid w:val="0"/>
    </w:pPr>
    <w:rPr>
      <w:sz w:val="20"/>
      <w:szCs w:val="20"/>
    </w:rPr>
  </w:style>
  <w:style w:type="character" w:customStyle="1" w:styleId="a5">
    <w:name w:val="頁首 字元"/>
    <w:basedOn w:val="a0"/>
    <w:link w:val="a4"/>
    <w:uiPriority w:val="99"/>
    <w:rsid w:val="00ED7139"/>
    <w:rPr>
      <w:sz w:val="20"/>
      <w:szCs w:val="20"/>
    </w:rPr>
  </w:style>
  <w:style w:type="paragraph" w:styleId="a6">
    <w:name w:val="footer"/>
    <w:basedOn w:val="a"/>
    <w:link w:val="a7"/>
    <w:uiPriority w:val="99"/>
    <w:unhideWhenUsed/>
    <w:rsid w:val="00ED7139"/>
    <w:pPr>
      <w:tabs>
        <w:tab w:val="center" w:pos="4153"/>
        <w:tab w:val="right" w:pos="8306"/>
      </w:tabs>
      <w:snapToGrid w:val="0"/>
    </w:pPr>
    <w:rPr>
      <w:sz w:val="20"/>
      <w:szCs w:val="20"/>
    </w:rPr>
  </w:style>
  <w:style w:type="character" w:customStyle="1" w:styleId="a7">
    <w:name w:val="頁尾 字元"/>
    <w:basedOn w:val="a0"/>
    <w:link w:val="a6"/>
    <w:uiPriority w:val="99"/>
    <w:rsid w:val="00ED71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2021-04-06T12:44:00Z</dcterms:created>
  <dcterms:modified xsi:type="dcterms:W3CDTF">2021-04-06T12:44:00Z</dcterms:modified>
</cp:coreProperties>
</file>