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spacing w:val="6"/>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spacing w:val="0"/>
          <w:w w:val="100"/>
          <w:sz w:val="24"/>
          <w:szCs w:val="24"/>
        </w:rPr>
      </w:sdtEndPr>
      <w:sdtContent>
        <w:p w:rsidR="00277219" w:rsidRPr="006971A6" w:rsidRDefault="00277219" w:rsidP="00277219">
          <w:pPr>
            <w:jc w:val="center"/>
            <w:rPr>
              <w:rFonts w:ascii="金梅毛" w:eastAsia="金梅毛"/>
              <w:bCs/>
              <w:sz w:val="144"/>
              <w:szCs w:val="144"/>
            </w:rPr>
          </w:pPr>
          <w:r w:rsidRPr="000E2664">
            <w:rPr>
              <w:rFonts w:ascii="金梅毛行書" w:eastAsia="金梅毛行書" w:hint="eastAsia"/>
              <w:bCs/>
              <w:spacing w:val="6"/>
              <w:w w:val="50"/>
              <w:kern w:val="0"/>
              <w:sz w:val="144"/>
              <w:szCs w:val="144"/>
              <w:fitText w:val="8047" w:id="-1591461376"/>
            </w:rPr>
            <w:t>連江縣立介壽國民中小</w:t>
          </w:r>
          <w:r w:rsidRPr="000E2664">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r>
            <w:rPr>
              <w:noProof/>
            </w:rPr>
            <w:drawing>
              <wp:anchor distT="0" distB="0" distL="114300" distR="114300" simplePos="0" relativeHeight="251659264" behindDoc="1" locked="0" layoutInCell="1" allowOverlap="1" wp14:anchorId="46FBF149" wp14:editId="4A646A3D">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277219" w:rsidRDefault="003152FC" w:rsidP="00277219">
          <w:pPr>
            <w:jc w:val="center"/>
            <w:rPr>
              <w:rFonts w:ascii="標楷體" w:eastAsia="標楷體" w:hAnsi="標楷體"/>
              <w:bCs/>
              <w:w w:val="200"/>
              <w:sz w:val="120"/>
              <w:szCs w:val="120"/>
            </w:rPr>
          </w:pPr>
          <w:r w:rsidRPr="006D4C48">
            <w:rPr>
              <w:rFonts w:ascii="標楷體" w:eastAsia="標楷體" w:hAnsi="標楷體" w:hint="eastAsia"/>
              <w:color w:val="0000FF"/>
              <w:spacing w:val="46"/>
              <w:w w:val="45"/>
              <w:kern w:val="0"/>
              <w:sz w:val="120"/>
              <w:szCs w:val="120"/>
              <w:fitText w:val="4412" w:id="-1565275904"/>
            </w:rPr>
            <w:t>【</w:t>
          </w:r>
          <w:r w:rsidR="004C27F2" w:rsidRPr="006D4C48">
            <w:rPr>
              <w:rFonts w:ascii="標楷體" w:eastAsia="標楷體" w:hAnsi="標楷體" w:hint="eastAsia"/>
              <w:color w:val="0000FF"/>
              <w:spacing w:val="46"/>
              <w:w w:val="45"/>
              <w:kern w:val="0"/>
              <w:sz w:val="120"/>
              <w:szCs w:val="120"/>
              <w:fitText w:val="4412" w:id="-1565275904"/>
            </w:rPr>
            <w:t>專案</w:t>
          </w:r>
          <w:r w:rsidR="006D4C48" w:rsidRPr="006D4C48">
            <w:rPr>
              <w:rFonts w:ascii="標楷體" w:eastAsia="標楷體" w:hAnsi="標楷體" w:hint="eastAsia"/>
              <w:color w:val="0000FF"/>
              <w:spacing w:val="46"/>
              <w:w w:val="45"/>
              <w:kern w:val="0"/>
              <w:sz w:val="120"/>
              <w:szCs w:val="120"/>
              <w:fitText w:val="4412" w:id="-1565275904"/>
            </w:rPr>
            <w:t>經理</w:t>
          </w:r>
          <w:r w:rsidR="006D4C48" w:rsidRPr="006D4C48">
            <w:rPr>
              <w:rFonts w:ascii="標楷體" w:eastAsia="標楷體" w:hAnsi="標楷體" w:hint="eastAsia"/>
              <w:color w:val="0000FF"/>
              <w:spacing w:val="46"/>
              <w:w w:val="52"/>
              <w:kern w:val="0"/>
              <w:sz w:val="120"/>
              <w:szCs w:val="120"/>
              <w:fitText w:val="4412" w:id="-1565275904"/>
            </w:rPr>
            <w:t>人</w:t>
          </w:r>
          <w:r w:rsidRPr="006D4C48">
            <w:rPr>
              <w:rFonts w:ascii="標楷體" w:eastAsia="標楷體" w:hAnsi="標楷體" w:hint="eastAsia"/>
              <w:color w:val="0000FF"/>
              <w:spacing w:val="1"/>
              <w:w w:val="45"/>
              <w:kern w:val="0"/>
              <w:sz w:val="120"/>
              <w:szCs w:val="120"/>
              <w:fitText w:val="4412" w:id="-1565275904"/>
            </w:rPr>
            <w:t>】</w:t>
          </w:r>
          <w:r w:rsidR="00277219" w:rsidRPr="006D4C48">
            <w:rPr>
              <w:rFonts w:ascii="標楷體" w:eastAsia="標楷體" w:hAnsi="標楷體" w:hint="eastAsia"/>
              <w:spacing w:val="28"/>
              <w:w w:val="48"/>
              <w:kern w:val="0"/>
              <w:sz w:val="120"/>
              <w:szCs w:val="120"/>
              <w:fitText w:val="3731" w:id="-1565275903"/>
            </w:rPr>
            <w:t>勞動</w:t>
          </w:r>
          <w:r w:rsidR="00277219" w:rsidRPr="006D4C48">
            <w:rPr>
              <w:rFonts w:ascii="標楷體" w:eastAsia="標楷體" w:hAnsi="標楷體" w:hint="eastAsia"/>
              <w:bCs/>
              <w:spacing w:val="28"/>
              <w:w w:val="48"/>
              <w:kern w:val="52"/>
              <w:sz w:val="120"/>
              <w:szCs w:val="120"/>
              <w:fitText w:val="3731" w:id="-1565275903"/>
            </w:rPr>
            <w:t>工作規</w:t>
          </w:r>
          <w:r w:rsidR="00277219" w:rsidRPr="006D4C48">
            <w:rPr>
              <w:rFonts w:ascii="標楷體" w:eastAsia="標楷體" w:hAnsi="標楷體" w:hint="eastAsia"/>
              <w:bCs/>
              <w:spacing w:val="3"/>
              <w:w w:val="48"/>
              <w:kern w:val="52"/>
              <w:sz w:val="120"/>
              <w:szCs w:val="120"/>
              <w:fitText w:val="3731" w:id="-1565275903"/>
            </w:rPr>
            <w:t>則</w:t>
          </w:r>
        </w:p>
        <w:p w:rsidR="00277219" w:rsidRPr="00277219" w:rsidRDefault="00277219" w:rsidP="00277219">
          <w:pPr>
            <w:rPr>
              <w:rFonts w:ascii="標楷體" w:eastAsia="標楷體" w:hAnsi="標楷體"/>
            </w:rPr>
          </w:pPr>
          <w:r w:rsidRPr="00EB494C">
            <w:rPr>
              <w:rFonts w:ascii="標楷體" w:eastAsia="標楷體" w:hAnsi="標楷體" w:hint="eastAsia"/>
              <w:spacing w:val="95"/>
              <w:kern w:val="0"/>
              <w:sz w:val="56"/>
              <w:szCs w:val="56"/>
              <w:fitText w:val="8820" w:id="-1591461374"/>
            </w:rPr>
            <w:t>中華民國</w:t>
          </w:r>
          <w:r w:rsidR="00797B74" w:rsidRPr="00EB494C">
            <w:rPr>
              <w:rFonts w:ascii="標楷體" w:eastAsia="標楷體" w:hAnsi="標楷體" w:hint="eastAsia"/>
              <w:spacing w:val="95"/>
              <w:kern w:val="0"/>
              <w:sz w:val="56"/>
              <w:szCs w:val="56"/>
              <w:fitText w:val="8820" w:id="-1591461374"/>
            </w:rPr>
            <w:t>112</w:t>
          </w:r>
          <w:r w:rsidRPr="00EB494C">
            <w:rPr>
              <w:rFonts w:ascii="標楷體" w:eastAsia="標楷體" w:hAnsi="標楷體" w:hint="eastAsia"/>
              <w:spacing w:val="95"/>
              <w:kern w:val="0"/>
              <w:sz w:val="56"/>
              <w:szCs w:val="56"/>
              <w:fitText w:val="8820" w:id="-1591461374"/>
            </w:rPr>
            <w:t>年</w:t>
          </w:r>
          <w:r w:rsidR="00EB494C" w:rsidRPr="00EB494C">
            <w:rPr>
              <w:rFonts w:ascii="標楷體" w:eastAsia="標楷體" w:hAnsi="標楷體" w:hint="eastAsia"/>
              <w:spacing w:val="95"/>
              <w:kern w:val="0"/>
              <w:sz w:val="56"/>
              <w:szCs w:val="56"/>
              <w:fitText w:val="8820" w:id="-1591461374"/>
            </w:rPr>
            <w:t>10</w:t>
          </w:r>
          <w:r w:rsidRPr="00EB494C">
            <w:rPr>
              <w:rFonts w:ascii="標楷體" w:eastAsia="標楷體" w:hAnsi="標楷體" w:hint="eastAsia"/>
              <w:spacing w:val="95"/>
              <w:kern w:val="0"/>
              <w:sz w:val="56"/>
              <w:szCs w:val="56"/>
              <w:fitText w:val="8820" w:id="-1591461374"/>
            </w:rPr>
            <w:t>月</w:t>
          </w:r>
          <w:r w:rsidR="00EB494C" w:rsidRPr="00EB494C">
            <w:rPr>
              <w:rFonts w:ascii="標楷體" w:eastAsia="標楷體" w:hAnsi="標楷體" w:hint="eastAsia"/>
              <w:spacing w:val="95"/>
              <w:kern w:val="0"/>
              <w:sz w:val="56"/>
              <w:szCs w:val="56"/>
              <w:fitText w:val="8820" w:id="-1591461374"/>
            </w:rPr>
            <w:t>20</w:t>
          </w:r>
          <w:bookmarkStart w:id="0" w:name="_GoBack"/>
          <w:bookmarkEnd w:id="0"/>
          <w:r w:rsidRPr="00EB494C">
            <w:rPr>
              <w:rFonts w:ascii="標楷體" w:eastAsia="標楷體" w:hAnsi="標楷體" w:hint="eastAsia"/>
              <w:spacing w:val="5"/>
              <w:kern w:val="0"/>
              <w:sz w:val="56"/>
              <w:szCs w:val="56"/>
              <w:fitText w:val="8820" w:id="-1591461374"/>
            </w:rPr>
            <w:t>日</w:t>
          </w:r>
        </w:p>
        <w:p w:rsidR="00277219" w:rsidRDefault="00277219">
          <w:pPr>
            <w:widowControl/>
            <w:rPr>
              <w:rFonts w:ascii="標楷體" w:eastAsia="標楷體" w:hAnsi="標楷體" w:cs="新細明體"/>
              <w:kern w:val="0"/>
            </w:rPr>
          </w:pPr>
          <w:r>
            <w:rPr>
              <w:rFonts w:ascii="標楷體" w:eastAsia="標楷體" w:hAnsi="標楷體" w:cs="新細明體"/>
              <w:kern w:val="0"/>
            </w:rPr>
            <w:br w:type="page"/>
          </w:r>
        </w:p>
      </w:sdtContent>
    </w:sdt>
    <w:p w:rsidR="002767EC" w:rsidRPr="00BD34D5" w:rsidRDefault="002767EC" w:rsidP="00773352">
      <w:pPr>
        <w:widowControl/>
        <w:spacing w:line="420" w:lineRule="exact"/>
        <w:rPr>
          <w:rFonts w:ascii="標楷體" w:eastAsia="標楷體" w:hAnsi="標楷體" w:cs="新細明體"/>
          <w:vanish/>
          <w:kern w:val="0"/>
        </w:rPr>
      </w:pPr>
    </w:p>
    <w:p w:rsidR="00277219" w:rsidRPr="007F5EB0" w:rsidRDefault="00A76755" w:rsidP="00167699">
      <w:pPr>
        <w:pStyle w:val="af0"/>
        <w:spacing w:beforeLines="50" w:before="180" w:after="72" w:line="400" w:lineRule="exact"/>
        <w:jc w:val="center"/>
        <w:rPr>
          <w:rFonts w:ascii="金梅毛行書" w:eastAsia="金梅毛行書" w:hAnsi="標楷體"/>
          <w:bCs/>
          <w:kern w:val="52"/>
          <w:sz w:val="48"/>
          <w:szCs w:val="48"/>
        </w:rPr>
      </w:pPr>
      <w:r w:rsidRPr="007F5EB0">
        <w:rPr>
          <w:rFonts w:ascii="金梅毛行書" w:eastAsia="金梅毛行書" w:hAnsi="標楷體" w:hint="eastAsia"/>
          <w:bCs/>
          <w:kern w:val="52"/>
          <w:sz w:val="48"/>
          <w:szCs w:val="48"/>
        </w:rPr>
        <w:t>連江縣立介壽國民中小學</w:t>
      </w:r>
    </w:p>
    <w:p w:rsidR="00167699" w:rsidRDefault="00277219" w:rsidP="00167699">
      <w:pPr>
        <w:pStyle w:val="af0"/>
        <w:spacing w:beforeLines="50" w:before="180" w:after="72" w:line="400" w:lineRule="exact"/>
        <w:jc w:val="center"/>
        <w:rPr>
          <w:rFonts w:ascii="Times New Roman" w:eastAsia="標楷體" w:hAnsi="標楷體"/>
          <w:b/>
          <w:bCs/>
          <w:kern w:val="52"/>
          <w:sz w:val="40"/>
          <w:szCs w:val="40"/>
        </w:rPr>
      </w:pPr>
      <w:r w:rsidRPr="00277219">
        <w:rPr>
          <w:rFonts w:ascii="Times New Roman" w:eastAsia="標楷體" w:hAnsi="標楷體" w:hint="eastAsia"/>
          <w:b/>
          <w:bCs/>
          <w:color w:val="0000FF"/>
          <w:kern w:val="52"/>
          <w:sz w:val="40"/>
          <w:szCs w:val="40"/>
        </w:rPr>
        <w:t>【</w:t>
      </w:r>
      <w:r w:rsidR="004C27F2">
        <w:rPr>
          <w:rFonts w:ascii="Times New Roman" w:eastAsia="標楷體" w:hAnsi="標楷體" w:hint="eastAsia"/>
          <w:b/>
          <w:bCs/>
          <w:color w:val="0000FF"/>
          <w:kern w:val="52"/>
          <w:sz w:val="40"/>
          <w:szCs w:val="40"/>
        </w:rPr>
        <w:t>專案</w:t>
      </w:r>
      <w:r w:rsidR="006D4C48">
        <w:rPr>
          <w:rFonts w:ascii="Times New Roman" w:eastAsia="標楷體" w:hAnsi="標楷體" w:hint="eastAsia"/>
          <w:b/>
          <w:bCs/>
          <w:color w:val="0000FF"/>
          <w:kern w:val="52"/>
          <w:sz w:val="40"/>
          <w:szCs w:val="40"/>
        </w:rPr>
        <w:t>經理人</w:t>
      </w:r>
      <w:r w:rsidRPr="00277219">
        <w:rPr>
          <w:rFonts w:ascii="Times New Roman" w:eastAsia="標楷體" w:hAnsi="標楷體" w:hint="eastAsia"/>
          <w:b/>
          <w:bCs/>
          <w:color w:val="0000FF"/>
          <w:kern w:val="52"/>
          <w:sz w:val="40"/>
          <w:szCs w:val="40"/>
        </w:rPr>
        <w:t>】</w:t>
      </w:r>
      <w:r w:rsidR="00A55A5C">
        <w:rPr>
          <w:rFonts w:ascii="Times New Roman" w:eastAsia="標楷體" w:hAnsi="標楷體" w:hint="eastAsia"/>
          <w:b/>
          <w:bCs/>
          <w:kern w:val="52"/>
          <w:sz w:val="40"/>
          <w:szCs w:val="40"/>
        </w:rPr>
        <w:t>工</w:t>
      </w:r>
      <w:r w:rsidR="00167699" w:rsidRPr="00C85EDA">
        <w:rPr>
          <w:rFonts w:ascii="Times New Roman" w:eastAsia="標楷體" w:hAnsi="標楷體"/>
          <w:b/>
          <w:bCs/>
          <w:kern w:val="52"/>
          <w:sz w:val="40"/>
          <w:szCs w:val="40"/>
        </w:rPr>
        <w:t>作規則</w:t>
      </w:r>
    </w:p>
    <w:p w:rsidR="00E22D09" w:rsidRPr="00E22D09" w:rsidRDefault="00E22D09" w:rsidP="00E22D09">
      <w:pPr>
        <w:pStyle w:val="af0"/>
        <w:spacing w:beforeLines="50" w:before="180" w:after="72" w:line="400" w:lineRule="exact"/>
        <w:jc w:val="right"/>
        <w:rPr>
          <w:rFonts w:ascii="Times New Roman" w:eastAsia="標楷體" w:hAnsi="標楷體"/>
          <w:b/>
          <w:bCs/>
          <w:kern w:val="52"/>
        </w:rPr>
      </w:pPr>
      <w:r w:rsidRPr="00E22D09">
        <w:rPr>
          <w:rFonts w:ascii="Times New Roman" w:eastAsia="標楷體" w:hAnsi="標楷體" w:hint="eastAsia"/>
          <w:b/>
          <w:bCs/>
          <w:kern w:val="52"/>
        </w:rPr>
        <w:t>(110</w:t>
      </w:r>
      <w:r w:rsidRPr="00E22D09">
        <w:rPr>
          <w:rFonts w:ascii="Times New Roman" w:eastAsia="標楷體" w:hAnsi="標楷體" w:hint="eastAsia"/>
          <w:b/>
          <w:bCs/>
          <w:kern w:val="52"/>
        </w:rPr>
        <w:t>年</w:t>
      </w:r>
      <w:r w:rsidRPr="00E22D09">
        <w:rPr>
          <w:rFonts w:ascii="Times New Roman" w:eastAsia="標楷體" w:hAnsi="標楷體" w:hint="eastAsia"/>
          <w:b/>
          <w:bCs/>
          <w:kern w:val="52"/>
        </w:rPr>
        <w:t>12</w:t>
      </w:r>
      <w:r w:rsidRPr="00E22D09">
        <w:rPr>
          <w:rFonts w:ascii="Times New Roman" w:eastAsia="標楷體" w:hAnsi="標楷體" w:hint="eastAsia"/>
          <w:b/>
          <w:bCs/>
          <w:kern w:val="52"/>
        </w:rPr>
        <w:t>月</w:t>
      </w:r>
      <w:r w:rsidRPr="00E22D09">
        <w:rPr>
          <w:rFonts w:ascii="Times New Roman" w:eastAsia="標楷體" w:hAnsi="標楷體" w:hint="eastAsia"/>
          <w:b/>
          <w:bCs/>
          <w:kern w:val="52"/>
        </w:rPr>
        <w:t>30</w:t>
      </w:r>
      <w:r w:rsidRPr="00E22D09">
        <w:rPr>
          <w:rFonts w:ascii="Times New Roman" w:eastAsia="標楷體" w:hAnsi="標楷體" w:hint="eastAsia"/>
          <w:b/>
          <w:bCs/>
          <w:kern w:val="52"/>
        </w:rPr>
        <w:t>日</w:t>
      </w:r>
      <w:r w:rsidR="00795870">
        <w:rPr>
          <w:rFonts w:ascii="Times New Roman" w:eastAsia="標楷體" w:hAnsi="標楷體" w:hint="eastAsia"/>
          <w:b/>
          <w:bCs/>
          <w:kern w:val="52"/>
        </w:rPr>
        <w:t>修正</w:t>
      </w:r>
      <w:r w:rsidRPr="00E22D09">
        <w:rPr>
          <w:rFonts w:ascii="Times New Roman" w:eastAsia="標楷體" w:hAnsi="標楷體" w:hint="eastAsia"/>
          <w:b/>
          <w:bCs/>
          <w:kern w:val="52"/>
        </w:rPr>
        <w:t>版</w:t>
      </w:r>
      <w:r w:rsidRPr="00E22D09">
        <w:rPr>
          <w:rFonts w:ascii="Times New Roman" w:eastAsia="標楷體" w:hAnsi="標楷體" w:hint="eastAsia"/>
          <w:b/>
          <w:bCs/>
          <w:kern w:val="52"/>
        </w:rPr>
        <w:t>)</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277219" w:rsidRPr="00277219" w:rsidRDefault="0016769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07968" w:history="1">
        <w:r w:rsidR="00277219" w:rsidRPr="00277219">
          <w:rPr>
            <w:rStyle w:val="af8"/>
            <w:rFonts w:ascii="標楷體" w:eastAsia="標楷體" w:hAnsi="標楷體" w:hint="eastAsia"/>
            <w:noProof/>
            <w:sz w:val="32"/>
            <w:szCs w:val="32"/>
          </w:rPr>
          <w:t>第 一 章 總　　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_Toc92207968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79676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69" w:history="1">
        <w:r w:rsidR="00277219" w:rsidRPr="00277219">
          <w:rPr>
            <w:rStyle w:val="af8"/>
            <w:rFonts w:ascii="標楷體" w:eastAsia="標楷體" w:hAnsi="標楷體" w:hint="eastAsia"/>
            <w:noProof/>
            <w:sz w:val="32"/>
            <w:szCs w:val="32"/>
          </w:rPr>
          <w:t>第 二 章 受僱與解僱</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_Toc92207969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79676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0" w:history="1">
        <w:r w:rsidR="00277219" w:rsidRPr="00277219">
          <w:rPr>
            <w:rStyle w:val="af8"/>
            <w:rFonts w:ascii="標楷體" w:eastAsia="標楷體" w:hAnsi="標楷體" w:hint="eastAsia"/>
            <w:noProof/>
            <w:sz w:val="32"/>
            <w:szCs w:val="32"/>
          </w:rPr>
          <w:t>第 三 章 工資、津貼及獎金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_Toc92207970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6</w:t>
        </w:r>
        <w:r w:rsidR="00277219" w:rsidRPr="00277219">
          <w:rPr>
            <w:rFonts w:ascii="標楷體" w:eastAsia="標楷體" w:hAnsi="標楷體"/>
            <w:noProof/>
            <w:webHidden/>
            <w:sz w:val="32"/>
            <w:szCs w:val="32"/>
          </w:rPr>
          <w:fldChar w:fldCharType="end"/>
        </w:r>
      </w:hyperlink>
    </w:p>
    <w:p w:rsidR="00277219" w:rsidRPr="00277219" w:rsidRDefault="0079676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1" w:history="1">
        <w:r w:rsidR="00277219" w:rsidRPr="00277219">
          <w:rPr>
            <w:rStyle w:val="af8"/>
            <w:rFonts w:ascii="標楷體" w:eastAsia="標楷體" w:hAnsi="標楷體" w:hint="eastAsia"/>
            <w:noProof/>
            <w:sz w:val="32"/>
            <w:szCs w:val="32"/>
          </w:rPr>
          <w:t>第 四 章 工作時間、休息、休假、請假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_Toc92207971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8</w:t>
        </w:r>
        <w:r w:rsidR="00277219" w:rsidRPr="00277219">
          <w:rPr>
            <w:rFonts w:ascii="標楷體" w:eastAsia="標楷體" w:hAnsi="標楷體"/>
            <w:noProof/>
            <w:webHidden/>
            <w:sz w:val="32"/>
            <w:szCs w:val="32"/>
          </w:rPr>
          <w:fldChar w:fldCharType="end"/>
        </w:r>
      </w:hyperlink>
    </w:p>
    <w:p w:rsidR="00277219" w:rsidRPr="00277219" w:rsidRDefault="0079676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2" w:history="1">
        <w:r w:rsidR="00277219" w:rsidRPr="00277219">
          <w:rPr>
            <w:rStyle w:val="af8"/>
            <w:rFonts w:ascii="標楷體" w:eastAsia="標楷體" w:hAnsi="標楷體" w:hint="eastAsia"/>
            <w:noProof/>
            <w:sz w:val="32"/>
            <w:szCs w:val="32"/>
          </w:rPr>
          <w:t>第 五 章 退　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_Toc92207972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16</w:t>
        </w:r>
        <w:r w:rsidR="00277219" w:rsidRPr="00277219">
          <w:rPr>
            <w:rFonts w:ascii="標楷體" w:eastAsia="標楷體" w:hAnsi="標楷體"/>
            <w:noProof/>
            <w:webHidden/>
            <w:sz w:val="32"/>
            <w:szCs w:val="32"/>
          </w:rPr>
          <w:fldChar w:fldCharType="end"/>
        </w:r>
      </w:hyperlink>
    </w:p>
    <w:p w:rsidR="00277219" w:rsidRPr="00277219" w:rsidRDefault="0079676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3" w:history="1">
        <w:r w:rsidR="00277219" w:rsidRPr="00277219">
          <w:rPr>
            <w:rStyle w:val="af8"/>
            <w:rFonts w:ascii="標楷體" w:eastAsia="標楷體" w:hAnsi="標楷體" w:hint="eastAsia"/>
            <w:noProof/>
            <w:sz w:val="32"/>
            <w:szCs w:val="32"/>
          </w:rPr>
          <w:t>第 六 章 女工</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_Toc92207973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17</w:t>
        </w:r>
        <w:r w:rsidR="00277219" w:rsidRPr="00277219">
          <w:rPr>
            <w:rFonts w:ascii="標楷體" w:eastAsia="標楷體" w:hAnsi="標楷體"/>
            <w:noProof/>
            <w:webHidden/>
            <w:sz w:val="32"/>
            <w:szCs w:val="32"/>
          </w:rPr>
          <w:fldChar w:fldCharType="end"/>
        </w:r>
      </w:hyperlink>
    </w:p>
    <w:p w:rsidR="00277219" w:rsidRPr="00277219" w:rsidRDefault="0079676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4" w:history="1">
        <w:r w:rsidR="00277219" w:rsidRPr="00277219">
          <w:rPr>
            <w:rStyle w:val="af8"/>
            <w:rFonts w:ascii="標楷體" w:eastAsia="標楷體" w:hAnsi="標楷體" w:hint="eastAsia"/>
            <w:noProof/>
            <w:sz w:val="32"/>
            <w:szCs w:val="32"/>
          </w:rPr>
          <w:t>第 七 章 考勤、考核、獎懲、升遷</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_Toc92207974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79676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5" w:history="1">
        <w:r w:rsidR="00277219" w:rsidRPr="00277219">
          <w:rPr>
            <w:rStyle w:val="af8"/>
            <w:rFonts w:ascii="標楷體" w:eastAsia="標楷體" w:hAnsi="標楷體" w:hint="eastAsia"/>
            <w:noProof/>
            <w:sz w:val="32"/>
            <w:szCs w:val="32"/>
          </w:rPr>
          <w:t>第 八 章 職業災害補償及撫卹</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_Toc92207975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79676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6" w:history="1">
        <w:r w:rsidR="00277219" w:rsidRPr="00277219">
          <w:rPr>
            <w:rStyle w:val="af8"/>
            <w:rFonts w:ascii="標楷體" w:eastAsia="標楷體" w:hAnsi="標楷體" w:hint="eastAsia"/>
            <w:noProof/>
            <w:sz w:val="32"/>
            <w:szCs w:val="32"/>
          </w:rPr>
          <w:t>第 九 章 社會保險、福利措施與安全衛生</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_Toc92207976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277219" w:rsidRPr="00277219" w:rsidRDefault="0079676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7" w:history="1">
        <w:r w:rsidR="00277219" w:rsidRPr="00277219">
          <w:rPr>
            <w:rStyle w:val="af8"/>
            <w:rFonts w:ascii="標楷體" w:eastAsia="標楷體" w:hAnsi="標楷體" w:hint="eastAsia"/>
            <w:noProof/>
            <w:sz w:val="32"/>
            <w:szCs w:val="32"/>
          </w:rPr>
          <w:t>第 十 章 其</w:t>
        </w:r>
        <w:r w:rsidR="00277219" w:rsidRPr="00277219">
          <w:rPr>
            <w:rStyle w:val="af8"/>
            <w:rFonts w:ascii="標楷體" w:eastAsia="標楷體" w:hAnsi="標楷體"/>
            <w:noProof/>
            <w:sz w:val="32"/>
            <w:szCs w:val="32"/>
          </w:rPr>
          <w:t xml:space="preserve"> </w:t>
        </w:r>
        <w:r w:rsidR="00277219" w:rsidRPr="00277219">
          <w:rPr>
            <w:rStyle w:val="af8"/>
            <w:rFonts w:ascii="標楷體" w:eastAsia="標楷體" w:hAnsi="標楷體" w:hint="eastAsia"/>
            <w:noProof/>
            <w:sz w:val="32"/>
            <w:szCs w:val="32"/>
          </w:rPr>
          <w:t>他</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_Toc92207977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7F5EB0">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277219">
          <w:headerReference w:type="default" r:id="rId9"/>
          <w:footerReference w:type="default" r:id="rId10"/>
          <w:footerReference w:type="first" r:id="rId11"/>
          <w:pgSz w:w="11906" w:h="16838"/>
          <w:pgMar w:top="1440" w:right="1800" w:bottom="1440" w:left="1800" w:header="851" w:footer="992" w:gutter="0"/>
          <w:pgNumType w:start="0"/>
          <w:cols w:space="425"/>
          <w:titlePg/>
          <w:docGrid w:type="lines" w:linePitch="360"/>
        </w:sectPr>
      </w:pPr>
    </w:p>
    <w:p w:rsidR="004D34F1" w:rsidRPr="00797B74" w:rsidRDefault="00167699" w:rsidP="004D34F1">
      <w:pPr>
        <w:pStyle w:val="1"/>
        <w:numPr>
          <w:ilvl w:val="0"/>
          <w:numId w:val="24"/>
        </w:numPr>
        <w:spacing w:before="240" w:after="240" w:line="360" w:lineRule="auto"/>
        <w:jc w:val="center"/>
        <w:rPr>
          <w:sz w:val="32"/>
        </w:rPr>
      </w:pPr>
      <w:r w:rsidRPr="00D87BFD">
        <w:rPr>
          <w:sz w:val="32"/>
        </w:rPr>
        <w:lastRenderedPageBreak/>
        <w:t xml:space="preserve">　</w:t>
      </w:r>
      <w:bookmarkStart w:id="1" w:name="_Toc92207968"/>
      <w:r w:rsidRPr="00B530D6">
        <w:rPr>
          <w:sz w:val="32"/>
        </w:rPr>
        <w:t>總　　則</w:t>
      </w:r>
      <w:bookmarkEnd w:id="1"/>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67699" w:rsidRDefault="001D6688" w:rsidP="00797B74">
      <w:pPr>
        <w:pStyle w:val="af"/>
        <w:spacing w:beforeLines="50" w:before="180" w:after="72" w:line="400" w:lineRule="exact"/>
        <w:ind w:left="1200"/>
        <w:rPr>
          <w:rFonts w:ascii="Times New Roman" w:eastAsia="標楷體" w:hAnsi="標楷體"/>
          <w:color w:val="auto"/>
          <w:sz w:val="28"/>
          <w:szCs w:val="28"/>
        </w:rPr>
      </w:pPr>
      <w:r w:rsidRPr="00194AE4">
        <w:rPr>
          <w:rFonts w:ascii="Times New Roman" w:eastAsia="標楷體" w:hAnsi="Times New Roman" w:hint="eastAsia"/>
          <w:b/>
          <w:color w:val="auto"/>
          <w:sz w:val="28"/>
          <w:szCs w:val="28"/>
        </w:rPr>
        <w:t>連江縣立介壽國民中小學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194AE4">
        <w:rPr>
          <w:rFonts w:ascii="Times New Roman" w:eastAsia="標楷體" w:hAnsi="Times New Roman" w:hint="eastAsia"/>
          <w:color w:val="auto"/>
          <w:sz w:val="28"/>
          <w:szCs w:val="28"/>
        </w:rPr>
        <w:t>本校</w:t>
      </w:r>
      <w:r w:rsidR="00194AE4">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為明確規定勞資雙方之權利義務，健全現代經營管理制度，促使勞雇雙方同心協力，並謀事業發展，特依勞動基準法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30765C" w:rsidRDefault="007D7AF2" w:rsidP="00797B74">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w:t>
      </w:r>
      <w:r w:rsidR="00CD3F05">
        <w:rPr>
          <w:rFonts w:ascii="Times New Roman" w:eastAsia="標楷體" w:hAnsi="標楷體" w:hint="eastAsia"/>
          <w:color w:val="auto"/>
          <w:sz w:val="28"/>
          <w:szCs w:val="28"/>
        </w:rPr>
        <w:t>員工</w:t>
      </w:r>
      <w:r>
        <w:rPr>
          <w:rFonts w:ascii="Times New Roman" w:eastAsia="標楷體" w:hAnsi="標楷體" w:hint="eastAsia"/>
          <w:color w:val="auto"/>
          <w:sz w:val="28"/>
          <w:szCs w:val="28"/>
        </w:rPr>
        <w:t>，係指受本機關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務有關之工作並依薪資規範獲致工資者。</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開立菜單</w:t>
      </w:r>
      <w:r w:rsidRPr="00797B74">
        <w:rPr>
          <w:rFonts w:ascii="標楷體" w:eastAsia="標楷體" w:hAnsi="標楷體" w:hint="eastAsia"/>
          <w:b/>
          <w:sz w:val="28"/>
          <w:szCs w:val="28"/>
        </w:rPr>
        <w:t>。</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用餐人數統計,</w:t>
      </w:r>
      <w:r w:rsidRPr="00797B74">
        <w:rPr>
          <w:rFonts w:ascii="標楷體" w:eastAsia="標楷體" w:hAnsi="標楷體" w:hint="eastAsia"/>
          <w:b/>
          <w:sz w:val="28"/>
          <w:szCs w:val="28"/>
        </w:rPr>
        <w:t>核銷結帳</w:t>
      </w:r>
      <w:r w:rsidRPr="00797B74">
        <w:rPr>
          <w:rFonts w:ascii="標楷體" w:eastAsia="標楷體" w:hAnsi="標楷體"/>
          <w:b/>
          <w:sz w:val="28"/>
          <w:szCs w:val="28"/>
        </w:rPr>
        <w:t>作業</w:t>
      </w:r>
      <w:r w:rsidRPr="00797B74">
        <w:rPr>
          <w:rFonts w:ascii="標楷體" w:eastAsia="標楷體" w:hAnsi="標楷體" w:hint="eastAsia"/>
          <w:b/>
          <w:sz w:val="28"/>
          <w:szCs w:val="28"/>
        </w:rPr>
        <w:t>。</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廚房衛生管理</w:t>
      </w:r>
      <w:r w:rsidRPr="00797B74">
        <w:rPr>
          <w:rFonts w:ascii="標楷體" w:eastAsia="標楷體" w:hAnsi="標楷體" w:hint="eastAsia"/>
          <w:b/>
          <w:sz w:val="28"/>
          <w:szCs w:val="28"/>
        </w:rPr>
        <w:t>，</w:t>
      </w:r>
      <w:r w:rsidRPr="00797B74">
        <w:rPr>
          <w:rFonts w:ascii="標楷體" w:eastAsia="標楷體" w:hAnsi="標楷體"/>
          <w:b/>
          <w:sz w:val="28"/>
          <w:szCs w:val="28"/>
        </w:rPr>
        <w:t>廚務人員溝通</w:t>
      </w:r>
      <w:r w:rsidRPr="00797B74">
        <w:rPr>
          <w:rFonts w:ascii="標楷體" w:eastAsia="標楷體" w:hAnsi="標楷體" w:hint="eastAsia"/>
          <w:b/>
          <w:sz w:val="28"/>
          <w:szCs w:val="28"/>
        </w:rPr>
        <w:t>協調。</w:t>
      </w:r>
    </w:p>
    <w:p w:rsidR="00DA4292" w:rsidRPr="00797B74" w:rsidRDefault="00DA4292"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南竿學區3校</w:t>
      </w:r>
      <w:r w:rsidR="00CD3F05" w:rsidRPr="00797B74">
        <w:rPr>
          <w:rFonts w:ascii="標楷體" w:eastAsia="標楷體" w:hAnsi="標楷體"/>
          <w:b/>
          <w:sz w:val="28"/>
          <w:szCs w:val="28"/>
        </w:rPr>
        <w:t>校園</w:t>
      </w:r>
      <w:r w:rsidR="00CD3F05" w:rsidRPr="00797B74">
        <w:rPr>
          <w:rFonts w:ascii="標楷體" w:eastAsia="標楷體" w:hAnsi="標楷體" w:hint="eastAsia"/>
          <w:b/>
          <w:sz w:val="28"/>
          <w:szCs w:val="28"/>
        </w:rPr>
        <w:t>食材</w:t>
      </w:r>
      <w:r w:rsidR="00CD3F05" w:rsidRPr="00797B74">
        <w:rPr>
          <w:rFonts w:ascii="標楷體" w:eastAsia="標楷體" w:hAnsi="標楷體"/>
          <w:b/>
          <w:sz w:val="28"/>
          <w:szCs w:val="28"/>
        </w:rPr>
        <w:t>平台登錄</w:t>
      </w:r>
      <w:r w:rsidR="00CD3F05" w:rsidRPr="00797B74">
        <w:rPr>
          <w:rFonts w:ascii="標楷體" w:eastAsia="標楷體" w:hAnsi="標楷體" w:hint="eastAsia"/>
          <w:b/>
          <w:sz w:val="28"/>
          <w:szCs w:val="28"/>
        </w:rPr>
        <w:t>(食登、智餐及智登3套系統)。</w:t>
      </w:r>
    </w:p>
    <w:p w:rsidR="00DA4292"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食材成本掌控</w:t>
      </w:r>
      <w:r w:rsidRPr="00797B74">
        <w:rPr>
          <w:rFonts w:ascii="標楷體" w:eastAsia="標楷體" w:hAnsi="標楷體" w:hint="eastAsia"/>
          <w:b/>
          <w:sz w:val="28"/>
          <w:szCs w:val="28"/>
        </w:rPr>
        <w:t>。</w:t>
      </w:r>
    </w:p>
    <w:p w:rsidR="00DA4292" w:rsidRPr="00797B74" w:rsidRDefault="004C27F2"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協助國中、小</w:t>
      </w:r>
      <w:r w:rsidRPr="00797B74">
        <w:rPr>
          <w:rFonts w:ascii="標楷體" w:eastAsia="標楷體" w:hAnsi="標楷體"/>
          <w:b/>
          <w:sz w:val="28"/>
          <w:szCs w:val="28"/>
        </w:rPr>
        <w:t>營養教育推廣</w:t>
      </w:r>
      <w:r w:rsidRPr="00797B74">
        <w:rPr>
          <w:rFonts w:ascii="標楷體" w:eastAsia="標楷體" w:hAnsi="標楷體" w:hint="eastAsia"/>
          <w:b/>
          <w:sz w:val="28"/>
          <w:szCs w:val="28"/>
        </w:rPr>
        <w:t>業務。</w:t>
      </w:r>
    </w:p>
    <w:p w:rsid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b/>
          <w:sz w:val="28"/>
          <w:szCs w:val="28"/>
        </w:rPr>
        <w:t>學校駐點或巡迴</w:t>
      </w:r>
      <w:r w:rsidRPr="00797B74">
        <w:rPr>
          <w:rFonts w:ascii="標楷體" w:eastAsia="標楷體" w:hAnsi="標楷體" w:hint="eastAsia"/>
          <w:b/>
          <w:sz w:val="28"/>
          <w:szCs w:val="28"/>
        </w:rPr>
        <w:t>。</w:t>
      </w:r>
    </w:p>
    <w:p w:rsidR="004D34F1" w:rsidRPr="00797B74" w:rsidRDefault="00CD3F05" w:rsidP="00797B74">
      <w:pPr>
        <w:pStyle w:val="af"/>
        <w:numPr>
          <w:ilvl w:val="0"/>
          <w:numId w:val="37"/>
        </w:numPr>
        <w:adjustRightInd w:val="0"/>
        <w:snapToGrid w:val="0"/>
        <w:spacing w:afterLines="0" w:after="0" w:line="400" w:lineRule="exact"/>
        <w:ind w:leftChars="0"/>
        <w:rPr>
          <w:rFonts w:ascii="Times New Roman" w:eastAsia="標楷體" w:hAnsi="標楷體"/>
          <w:color w:val="auto"/>
          <w:sz w:val="28"/>
          <w:szCs w:val="28"/>
        </w:rPr>
      </w:pPr>
      <w:r w:rsidRPr="00797B74">
        <w:rPr>
          <w:rFonts w:ascii="標楷體" w:eastAsia="標楷體" w:hAnsi="標楷體" w:hint="eastAsia"/>
          <w:b/>
          <w:sz w:val="28"/>
          <w:szCs w:val="28"/>
        </w:rPr>
        <w:t>其他與</w:t>
      </w:r>
      <w:r w:rsidR="004C27F2" w:rsidRPr="00797B74">
        <w:rPr>
          <w:rFonts w:ascii="標楷體" w:eastAsia="標楷體" w:hAnsi="標楷體" w:hint="eastAsia"/>
          <w:b/>
          <w:sz w:val="28"/>
          <w:szCs w:val="28"/>
        </w:rPr>
        <w:t>餐食配膳</w:t>
      </w:r>
      <w:r w:rsidRPr="00797B74">
        <w:rPr>
          <w:rFonts w:ascii="標楷體" w:eastAsia="標楷體" w:hAnsi="標楷體" w:hint="eastAsia"/>
          <w:b/>
          <w:sz w:val="28"/>
          <w:szCs w:val="28"/>
        </w:rPr>
        <w:t>相關之</w:t>
      </w:r>
      <w:r w:rsidRPr="00797B74">
        <w:rPr>
          <w:rFonts w:ascii="標楷體" w:eastAsia="標楷體" w:hAnsi="標楷體"/>
          <w:b/>
          <w:sz w:val="28"/>
          <w:szCs w:val="28"/>
        </w:rPr>
        <w:t>行政庶務</w:t>
      </w:r>
      <w:r w:rsidRPr="00797B74">
        <w:rPr>
          <w:rFonts w:ascii="標楷體" w:eastAsia="標楷體" w:hAnsi="標楷體" w:hint="eastAsia"/>
          <w:b/>
          <w:sz w:val="28"/>
          <w:szCs w:val="28"/>
        </w:rPr>
        <w:t>工作。</w:t>
      </w:r>
    </w:p>
    <w:p w:rsidR="00167699" w:rsidRPr="00B530D6" w:rsidRDefault="00167699" w:rsidP="00167699">
      <w:pPr>
        <w:pStyle w:val="1"/>
        <w:spacing w:line="360" w:lineRule="auto"/>
        <w:jc w:val="center"/>
        <w:rPr>
          <w:rFonts w:hAnsi="Times New Roman"/>
          <w:sz w:val="32"/>
        </w:rPr>
      </w:pPr>
      <w:r w:rsidRPr="00D87BFD">
        <w:rPr>
          <w:sz w:val="32"/>
        </w:rPr>
        <w:t xml:space="preserve">　</w:t>
      </w:r>
      <w:bookmarkStart w:id="2" w:name="_Toc92207969"/>
      <w:r w:rsidRPr="00B530D6">
        <w:rPr>
          <w:sz w:val="32"/>
        </w:rPr>
        <w:t>受僱與解僱</w:t>
      </w:r>
      <w:bookmarkEnd w:id="2"/>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797B74">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r w:rsidR="00194AE4" w:rsidRPr="00CD3F05">
        <w:rPr>
          <w:rFonts w:ascii="Times New Roman" w:eastAsia="標楷體" w:hAnsi="標楷體" w:hint="eastAsia"/>
          <w:b/>
          <w:color w:val="auto"/>
          <w:sz w:val="28"/>
          <w:szCs w:val="28"/>
        </w:rPr>
        <w:t>(</w:t>
      </w:r>
      <w:r w:rsidR="00194AE4" w:rsidRPr="00CD3F05">
        <w:rPr>
          <w:rFonts w:ascii="Times New Roman" w:eastAsia="標楷體" w:hAnsi="標楷體" w:hint="eastAsia"/>
          <w:b/>
          <w:color w:val="auto"/>
          <w:sz w:val="28"/>
          <w:szCs w:val="28"/>
        </w:rPr>
        <w:t>依據個資法得不附具</w:t>
      </w:r>
      <w:r w:rsidR="00194AE4" w:rsidRPr="00CD3F05">
        <w:rPr>
          <w:rFonts w:ascii="Times New Roman" w:eastAsia="標楷體" w:hAnsi="標楷體" w:hint="eastAsia"/>
          <w:b/>
          <w:color w:val="auto"/>
          <w:sz w:val="28"/>
          <w:szCs w:val="28"/>
        </w:rPr>
        <w:t>)</w:t>
      </w:r>
      <w:r>
        <w:rPr>
          <w:rFonts w:ascii="Times New Roman" w:eastAsia="標楷體" w:hAnsi="標楷體" w:hint="eastAsia"/>
          <w:color w:val="auto"/>
          <w:sz w:val="28"/>
          <w:szCs w:val="28"/>
        </w:rPr>
        <w:t>。</w:t>
      </w:r>
    </w:p>
    <w:p w:rsidR="00167699" w:rsidRPr="00C85EDA" w:rsidRDefault="00167699" w:rsidP="00797B74">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797B74">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CD3F05">
        <w:rPr>
          <w:rFonts w:ascii="Times New Roman" w:eastAsia="標楷體" w:hAnsi="標楷體" w:hint="eastAsia"/>
          <w:color w:val="auto"/>
          <w:sz w:val="28"/>
          <w:szCs w:val="28"/>
        </w:rPr>
        <w:t>進用</w:t>
      </w:r>
      <w:r w:rsidR="00834784">
        <w:rPr>
          <w:rFonts w:ascii="Times New Roman" w:eastAsia="標楷體" w:hAnsi="標楷體" w:hint="eastAsia"/>
          <w:color w:val="auto"/>
          <w:sz w:val="28"/>
          <w:szCs w:val="28"/>
        </w:rPr>
        <w:t>人員</w:t>
      </w:r>
      <w:r w:rsidR="00167699" w:rsidRPr="00C85EDA">
        <w:rPr>
          <w:rFonts w:ascii="Times New Roman" w:eastAsia="標楷體" w:hAnsi="標楷體"/>
          <w:color w:val="auto"/>
          <w:sz w:val="28"/>
          <w:szCs w:val="28"/>
        </w:rPr>
        <w:t>簽訂定期契約或不定期契約。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工作年資之採計方式規定如下：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CD3F05">
        <w:rPr>
          <w:rFonts w:ascii="Times New Roman" w:eastAsia="標楷體" w:hAnsi="標楷體" w:hint="eastAsia"/>
          <w:color w:val="auto"/>
          <w:sz w:val="28"/>
        </w:rPr>
        <w:t>其</w:t>
      </w:r>
      <w:r w:rsidRPr="00C85EDA">
        <w:rPr>
          <w:rFonts w:ascii="Times New Roman" w:eastAsia="標楷體" w:hAnsi="標楷體"/>
          <w:color w:val="auto"/>
          <w:sz w:val="28"/>
        </w:rPr>
        <w:t>前後工作年資，應合併計算。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為限，並自受僱當日起算。適用勞動基準法前已在本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797B74">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w:t>
      </w:r>
      <w:r w:rsidR="00CD3F05">
        <w:rPr>
          <w:rFonts w:ascii="Times New Roman" w:eastAsia="標楷體" w:hAnsi="標楷體" w:hint="eastAsia"/>
          <w:color w:val="auto"/>
          <w:sz w:val="28"/>
          <w:szCs w:val="28"/>
        </w:rPr>
        <w:t>人員</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長、經歷，經專案簽准者，不在此限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考核成績不合格者，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下列情事之一者，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得預告終止勞動契約：</w:t>
      </w:r>
    </w:p>
    <w:p w:rsidR="00167699" w:rsidRPr="00DE3CF8" w:rsidRDefault="00CD79C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人員</w:t>
      </w:r>
      <w:r w:rsidRPr="00DE3CF8">
        <w:rPr>
          <w:rFonts w:ascii="Times New Roman" w:eastAsia="標楷體" w:hAnsi="標楷體"/>
          <w:bCs w:val="0"/>
          <w:color w:val="auto"/>
          <w:sz w:val="28"/>
        </w:rPr>
        <w:t>之必要，又無適當工作可供安置時。</w:t>
      </w:r>
    </w:p>
    <w:p w:rsidR="00167699" w:rsidRPr="00DE3CF8" w:rsidRDefault="00020120" w:rsidP="00797B74">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00CD3F05">
        <w:rPr>
          <w:rFonts w:ascii="Times New Roman" w:eastAsia="標楷體" w:hAnsi="標楷體" w:hint="eastAsia"/>
          <w:bCs w:val="0"/>
          <w:color w:val="auto"/>
          <w:sz w:val="28"/>
        </w:rPr>
        <w:t>員工</w:t>
      </w:r>
      <w:r w:rsidR="00167699" w:rsidRPr="00DE3CF8">
        <w:rPr>
          <w:rFonts w:ascii="Times New Roman" w:eastAsia="標楷體" w:hAnsi="標楷體"/>
          <w:bCs w:val="0"/>
          <w:color w:val="auto"/>
          <w:sz w:val="28"/>
        </w:rPr>
        <w:t>對於所擔任之工作確不能勝任時。</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CD3F05" w:rsidP="00797B74">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員工</w:t>
      </w:r>
      <w:r w:rsidR="00847798">
        <w:rPr>
          <w:rFonts w:ascii="Times New Roman" w:eastAsia="標楷體" w:hAnsi="標楷體"/>
          <w:color w:val="auto"/>
          <w:sz w:val="28"/>
          <w:szCs w:val="28"/>
        </w:rPr>
        <w:t>在產假期間或職業災害醫療期間，本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797B74">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797B74">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797B74">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797B74">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按其工作年資，每滿一年發給二分之一個月之平均工資，</w:t>
      </w:r>
      <w:r w:rsidRPr="00A81B9D">
        <w:rPr>
          <w:rFonts w:eastAsia="標楷體" w:hAnsi="標楷體" w:hint="eastAsia"/>
          <w:bCs/>
          <w:kern w:val="0"/>
          <w:sz w:val="28"/>
          <w:szCs w:val="28"/>
        </w:rPr>
        <w:t>未滿一年</w:t>
      </w:r>
      <w:r w:rsidRPr="00A81B9D">
        <w:rPr>
          <w:rFonts w:eastAsia="標楷體" w:hAnsi="標楷體" w:hint="eastAsia"/>
          <w:bCs/>
          <w:kern w:val="0"/>
          <w:sz w:val="28"/>
          <w:szCs w:val="28"/>
        </w:rPr>
        <w:lastRenderedPageBreak/>
        <w:t>者，</w:t>
      </w:r>
      <w:r w:rsidRPr="006766E9">
        <w:rPr>
          <w:rFonts w:eastAsia="標楷體" w:hAnsi="標楷體" w:hint="eastAsia"/>
          <w:bCs/>
          <w:kern w:val="0"/>
          <w:sz w:val="28"/>
          <w:szCs w:val="28"/>
        </w:rPr>
        <w:t>以比例計給；最高以發給六個月平均工資為限。</w:t>
      </w:r>
    </w:p>
    <w:p w:rsidR="00167699" w:rsidRPr="006766E9" w:rsidRDefault="00167699" w:rsidP="00797B74">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w:t>
      </w:r>
      <w:r w:rsidR="00834784">
        <w:rPr>
          <w:rFonts w:eastAsia="標楷體" w:hAnsi="標楷體" w:hint="eastAsia"/>
          <w:sz w:val="28"/>
          <w:szCs w:val="28"/>
        </w:rPr>
        <w:t>人員</w:t>
      </w:r>
      <w:r w:rsidRPr="006766E9">
        <w:rPr>
          <w:rFonts w:eastAsia="標楷體" w:hAnsi="標楷體" w:hint="eastAsia"/>
          <w:sz w:val="28"/>
          <w:szCs w:val="28"/>
        </w:rPr>
        <w:t>。</w:t>
      </w:r>
    </w:p>
    <w:p w:rsidR="00167699" w:rsidRPr="00C85EDA"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797B74">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CD3F05">
        <w:rPr>
          <w:rFonts w:ascii="Times New Roman" w:eastAsia="標楷體" w:hAnsi="標楷體" w:hint="eastAsia"/>
          <w:color w:val="auto"/>
          <w:sz w:val="28"/>
        </w:rPr>
        <w:t>員工</w:t>
      </w:r>
      <w:r w:rsidRPr="00C85EDA">
        <w:rPr>
          <w:rFonts w:ascii="Times New Roman" w:eastAsia="標楷體" w:hAnsi="標楷體"/>
          <w:color w:val="auto"/>
          <w:sz w:val="28"/>
        </w:rPr>
        <w:t>實施暴行或有重大侮辱之行為。</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三、受有期徒刑以上刑之宣告確定，而未諭知緩刑或未准易科罰金。</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797B74">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797B74">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w:t>
      </w:r>
      <w:r w:rsidR="00CD3F05">
        <w:rPr>
          <w:rFonts w:eastAsia="標楷體" w:hAnsi="標楷體" w:cs="標楷體" w:hint="eastAsia"/>
          <w:color w:val="auto"/>
          <w:sz w:val="28"/>
          <w:szCs w:val="28"/>
        </w:rPr>
        <w:t>員工薪資</w:t>
      </w:r>
      <w:r w:rsidRPr="00260BA1">
        <w:rPr>
          <w:rFonts w:eastAsia="標楷體" w:hAnsi="標楷體" w:cs="標楷體" w:hint="eastAsia"/>
          <w:color w:val="auto"/>
          <w:sz w:val="28"/>
          <w:szCs w:val="28"/>
        </w:rPr>
        <w:t>及其他勞動條件不作不利之變更，調動後工作與原有工作性質為</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體能及技術可勝任，並考量</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及其家庭之生活利益後，得依</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之體能及技術調整職務或工作地點，其年資合併計算；</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有正當理由時，得申請覆議。</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r w:rsidR="00167699" w:rsidRPr="00260BA1">
        <w:rPr>
          <w:rFonts w:ascii="Times New Roman" w:eastAsia="標楷體" w:hAnsi="標楷體"/>
          <w:color w:val="auto"/>
          <w:sz w:val="28"/>
          <w:szCs w:val="28"/>
        </w:rPr>
        <w:lastRenderedPageBreak/>
        <w:t>。</w:t>
      </w:r>
    </w:p>
    <w:p w:rsidR="00167699" w:rsidRPr="00DE3CF8" w:rsidRDefault="00167699" w:rsidP="00797B74">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CD3F05"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260BA1" w:rsidRDefault="00167699" w:rsidP="00167699">
      <w:pPr>
        <w:pStyle w:val="1"/>
        <w:spacing w:line="360" w:lineRule="auto"/>
        <w:jc w:val="center"/>
        <w:rPr>
          <w:sz w:val="32"/>
        </w:rPr>
      </w:pPr>
      <w:r w:rsidRPr="00260BA1">
        <w:rPr>
          <w:sz w:val="32"/>
        </w:rPr>
        <w:t xml:space="preserve">　</w:t>
      </w:r>
      <w:bookmarkStart w:id="3" w:name="_Toc92207970"/>
      <w:r w:rsidRPr="00260BA1">
        <w:rPr>
          <w:sz w:val="32"/>
        </w:rPr>
        <w:t>工資、</w:t>
      </w:r>
      <w:r w:rsidRPr="00260BA1">
        <w:rPr>
          <w:rFonts w:hint="eastAsia"/>
          <w:sz w:val="32"/>
        </w:rPr>
        <w:t>津貼及獎金</w:t>
      </w:r>
      <w:bookmarkEnd w:id="3"/>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CD3F05"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之工資由本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CD3F05">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797B74">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之工資計算方法，依需要得採計時制、計日制、計月制、計件制。</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員工工資</w:t>
      </w:r>
      <w:r w:rsidR="00167699" w:rsidRPr="00DD038A">
        <w:rPr>
          <w:rFonts w:ascii="Times New Roman" w:eastAsia="標楷體" w:hAnsi="標楷體"/>
          <w:color w:val="auto"/>
          <w:sz w:val="28"/>
          <w:szCs w:val="28"/>
        </w:rPr>
        <w:t>之給付，除法令另有規定或與</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另有約定外，全額直接給付</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w:t>
      </w:r>
    </w:p>
    <w:p w:rsidR="00167699" w:rsidRPr="00DD038A"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w:t>
      </w:r>
      <w:r w:rsidR="00167699" w:rsidRPr="00DD038A">
        <w:rPr>
          <w:rFonts w:ascii="Times New Roman" w:eastAsia="標楷體" w:hAnsi="標楷體"/>
          <w:color w:val="auto"/>
          <w:sz w:val="28"/>
          <w:szCs w:val="28"/>
        </w:rPr>
        <w:t>資經</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797B74">
      <w:pPr>
        <w:pStyle w:val="af"/>
        <w:spacing w:beforeLines="50" w:before="180" w:after="72" w:line="400" w:lineRule="exact"/>
        <w:ind w:left="3059" w:hangingChars="664" w:hanging="1859"/>
        <w:rPr>
          <w:rFonts w:ascii="Times New Roman" w:eastAsia="標楷體" w:hAnsi="標楷體"/>
          <w:color w:val="auto"/>
          <w:sz w:val="28"/>
          <w:szCs w:val="28"/>
        </w:rPr>
      </w:pPr>
      <w:r>
        <w:rPr>
          <w:rFonts w:ascii="標楷體" w:eastAsia="標楷體" w:hAnsi="標楷體" w:hint="eastAsia"/>
          <w:color w:val="auto"/>
          <w:sz w:val="28"/>
          <w:szCs w:val="28"/>
        </w:rPr>
        <w:t>▓</w:t>
      </w:r>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r>
        <w:rPr>
          <w:rFonts w:ascii="標楷體" w:eastAsia="標楷體" w:hAnsi="標楷體" w:hint="eastAsia"/>
          <w:color w:val="auto"/>
          <w:sz w:val="28"/>
          <w:szCs w:val="28"/>
        </w:rPr>
        <w:t>▓</w:t>
      </w:r>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797B74">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次月）＿日之工資、每月＿日發放（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次月）＿日之工資。</w:t>
      </w:r>
    </w:p>
    <w:p w:rsidR="00167699" w:rsidRPr="00DD038A" w:rsidRDefault="00167699"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
    <w:p w:rsidR="008134BD" w:rsidRPr="00DD038A" w:rsidRDefault="008134BD" w:rsidP="00797B74">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CD3F05">
        <w:rPr>
          <w:rFonts w:ascii="Times New Roman" w:eastAsia="標楷體" w:hAnsi="標楷體" w:hint="eastAsia"/>
          <w:color w:val="auto"/>
          <w:sz w:val="28"/>
          <w:szCs w:val="28"/>
        </w:rPr>
        <w:t>員</w:t>
      </w:r>
      <w:r w:rsidR="00CD3F05">
        <w:rPr>
          <w:rFonts w:ascii="Times New Roman" w:eastAsia="標楷體" w:hAnsi="標楷體" w:hint="eastAsia"/>
          <w:color w:val="auto"/>
          <w:sz w:val="28"/>
          <w:szCs w:val="28"/>
        </w:rPr>
        <w:lastRenderedPageBreak/>
        <w:t>工</w:t>
      </w:r>
      <w:r w:rsidRPr="00DD038A">
        <w:rPr>
          <w:rFonts w:ascii="Times New Roman" w:eastAsia="標楷體" w:hAnsi="標楷體" w:hint="eastAsia"/>
          <w:color w:val="auto"/>
          <w:sz w:val="28"/>
          <w:szCs w:val="28"/>
        </w:rPr>
        <w:t>。</w:t>
      </w:r>
    </w:p>
    <w:p w:rsidR="00167699" w:rsidRPr="00260BA1" w:rsidRDefault="00167699" w:rsidP="00797B74">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CD3F05">
        <w:rPr>
          <w:rFonts w:ascii="Times New Roman" w:eastAsia="標楷體" w:hAnsi="標楷體" w:hint="eastAsia"/>
          <w:color w:val="auto"/>
          <w:sz w:val="28"/>
          <w:szCs w:val="28"/>
        </w:rPr>
        <w:t>員工工</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797B74">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797B74">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r w:rsidRPr="00DD08DF">
        <w:rPr>
          <w:rFonts w:ascii="Times New Roman" w:eastAsia="標楷體" w:hAnsi="標楷體" w:hint="eastAsia"/>
          <w:color w:val="auto"/>
          <w:sz w:val="28"/>
          <w:szCs w:val="28"/>
        </w:rPr>
        <w:t>規定計給。</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第十九條之一</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CD3F05"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r w:rsidR="00BA2C92" w:rsidRPr="00060CC4">
        <w:rPr>
          <w:rFonts w:ascii="Times New Roman" w:eastAsia="標楷體" w:hAnsi="標楷體" w:hint="eastAsia"/>
          <w:color w:val="auto"/>
          <w:sz w:val="28"/>
          <w:szCs w:val="28"/>
          <w:u w:val="single"/>
        </w:rPr>
        <w:t>＿</w:t>
      </w:r>
      <w:r w:rsidR="006B6E15" w:rsidRPr="00060CC4">
        <w:rPr>
          <w:rFonts w:ascii="Times New Roman" w:eastAsia="標楷體" w:hAnsi="標楷體" w:hint="eastAsia"/>
          <w:color w:val="auto"/>
          <w:sz w:val="28"/>
          <w:szCs w:val="28"/>
          <w:u w:val="single"/>
        </w:rPr>
        <w:t>1</w:t>
      </w:r>
      <w:r w:rsidR="00BA2C92" w:rsidRPr="00060CC4">
        <w:rPr>
          <w:rFonts w:ascii="Times New Roman" w:eastAsia="標楷體" w:hAnsi="標楷體" w:hint="eastAsia"/>
          <w:color w:val="auto"/>
          <w:sz w:val="28"/>
          <w:szCs w:val="28"/>
          <w:u w:val="single"/>
        </w:rPr>
        <w:t>＿</w:t>
      </w:r>
      <w:r w:rsidR="00BA2C92" w:rsidRPr="006B6E15">
        <w:rPr>
          <w:rFonts w:ascii="Times New Roman" w:eastAsia="標楷體" w:hAnsi="標楷體" w:hint="eastAsia"/>
          <w:color w:val="auto"/>
          <w:sz w:val="28"/>
          <w:szCs w:val="28"/>
        </w:rPr>
        <w:t>換取補休時數（不得低於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）；補休期限</w:t>
      </w:r>
      <w:r w:rsidR="00BA2C92"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 xml:space="preserve">12 </w:t>
      </w:r>
      <w:r w:rsidR="00BA2C92" w:rsidRPr="006B6E15">
        <w:rPr>
          <w:rFonts w:ascii="Times New Roman" w:eastAsia="標楷體" w:hAnsi="標楷體" w:hint="eastAsia"/>
          <w:color w:val="auto"/>
          <w:sz w:val="28"/>
          <w:szCs w:val="28"/>
        </w:rPr>
        <w:t>個月。</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前條補休之期限，逾依第二十七條所約定年度之末日者，以該日為期限之末日。</w:t>
      </w:r>
    </w:p>
    <w:p w:rsidR="00BA2C92" w:rsidRPr="006B6E15" w:rsidRDefault="00BA2C92"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lastRenderedPageBreak/>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補休應依</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797B74">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797B74">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097034">
        <w:rPr>
          <w:rFonts w:ascii="Times New Roman" w:eastAsia="標楷體" w:hAnsi="標楷體" w:hint="eastAsia"/>
          <w:color w:val="auto"/>
          <w:sz w:val="28"/>
          <w:szCs w:val="28"/>
        </w:rPr>
        <w:t>員工工</w:t>
      </w:r>
      <w:r w:rsidRPr="006B6E15">
        <w:rPr>
          <w:rFonts w:ascii="Times New Roman" w:eastAsia="標楷體" w:hAnsi="標楷體" w:hint="eastAsia"/>
          <w:color w:val="auto"/>
          <w:sz w:val="28"/>
          <w:szCs w:val="28"/>
        </w:rPr>
        <w:t>資給付日發給。</w:t>
      </w:r>
    </w:p>
    <w:p w:rsidR="007825E6" w:rsidRPr="006B6E15" w:rsidRDefault="007E0206" w:rsidP="00797B74">
      <w:pPr>
        <w:pStyle w:val="af"/>
        <w:spacing w:beforeLines="50" w:before="180" w:after="72" w:line="400" w:lineRule="exact"/>
        <w:ind w:left="1200" w:firstLineChars="128" w:firstLine="358"/>
        <w:rPr>
          <w:rFonts w:ascii="Times New Roman" w:eastAsia="標楷體" w:hAnsi="標楷體"/>
          <w:color w:val="auto"/>
          <w:sz w:val="28"/>
          <w:szCs w:val="28"/>
        </w:rPr>
      </w:pPr>
      <w:r>
        <w:rPr>
          <w:rFonts w:ascii="標楷體" w:eastAsia="標楷體" w:hAnsi="標楷體" w:hint="eastAsia"/>
          <w:color w:val="auto"/>
          <w:sz w:val="28"/>
          <w:szCs w:val="28"/>
        </w:rPr>
        <w:t>▓</w:t>
      </w:r>
      <w:r w:rsidR="007825E6" w:rsidRPr="006B6E15">
        <w:rPr>
          <w:rFonts w:ascii="Times New Roman" w:eastAsia="標楷體" w:hAnsi="標楷體" w:hint="eastAsia"/>
          <w:color w:val="auto"/>
          <w:sz w:val="28"/>
          <w:szCs w:val="28"/>
        </w:rPr>
        <w:t>補休屆期後</w:t>
      </w:r>
      <w:r w:rsidR="007825E6" w:rsidRPr="00060CC4">
        <w:rPr>
          <w:rFonts w:ascii="Times New Roman" w:eastAsia="標楷體" w:hAnsi="標楷體" w:hint="eastAsia"/>
          <w:color w:val="auto"/>
          <w:sz w:val="28"/>
          <w:szCs w:val="28"/>
          <w:u w:val="single"/>
        </w:rPr>
        <w:t>＿</w:t>
      </w:r>
      <w:r w:rsidR="00060CC4" w:rsidRPr="00060CC4">
        <w:rPr>
          <w:rFonts w:ascii="Times New Roman" w:eastAsia="標楷體" w:hAnsi="標楷體" w:hint="eastAsia"/>
          <w:color w:val="auto"/>
          <w:sz w:val="28"/>
          <w:szCs w:val="28"/>
          <w:u w:val="single"/>
        </w:rPr>
        <w:t>30</w:t>
      </w:r>
      <w:r w:rsidR="007825E6" w:rsidRPr="00060CC4">
        <w:rPr>
          <w:rFonts w:ascii="Times New Roman" w:eastAsia="標楷體" w:hAnsi="標楷體" w:hint="eastAsia"/>
          <w:color w:val="auto"/>
          <w:sz w:val="28"/>
          <w:szCs w:val="28"/>
          <w:u w:val="single"/>
        </w:rPr>
        <w:t>＿</w:t>
      </w:r>
      <w:r w:rsidR="007825E6" w:rsidRPr="006B6E15">
        <w:rPr>
          <w:rFonts w:ascii="Times New Roman" w:eastAsia="標楷體" w:hAnsi="標楷體" w:hint="eastAsia"/>
          <w:color w:val="auto"/>
          <w:sz w:val="28"/>
          <w:szCs w:val="28"/>
        </w:rPr>
        <w:t>日（不得超過三十日）。</w:t>
      </w:r>
    </w:p>
    <w:p w:rsidR="007825E6" w:rsidRPr="006B6E15" w:rsidRDefault="007825E6" w:rsidP="00797B74">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第十八條應結</w:t>
      </w:r>
      <w:r w:rsidRPr="006B6E15">
        <w:rPr>
          <w:rFonts w:ascii="Times New Roman" w:eastAsia="標楷體" w:hAnsi="標楷體" w:hint="eastAsia"/>
          <w:color w:val="auto"/>
          <w:sz w:val="28"/>
          <w:szCs w:val="28"/>
        </w:rPr>
        <w:t>清之工資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797B74">
      <w:pPr>
        <w:pStyle w:val="af"/>
        <w:spacing w:after="72" w:line="40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之一</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Pr>
          <w:rFonts w:ascii="Times New Roman" w:eastAsia="標楷體" w:hAnsi="標楷體" w:hint="eastAsia"/>
          <w:color w:val="auto"/>
          <w:sz w:val="28"/>
          <w:szCs w:val="28"/>
        </w:rPr>
        <w:t>員工</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p>
    <w:p w:rsidR="00167699" w:rsidRPr="00260BA1" w:rsidRDefault="00167699" w:rsidP="00167699">
      <w:pPr>
        <w:pStyle w:val="1"/>
        <w:spacing w:line="360" w:lineRule="auto"/>
        <w:jc w:val="center"/>
        <w:rPr>
          <w:sz w:val="32"/>
        </w:rPr>
      </w:pPr>
      <w:r w:rsidRPr="00260BA1">
        <w:rPr>
          <w:sz w:val="32"/>
        </w:rPr>
        <w:t xml:space="preserve">　</w:t>
      </w:r>
      <w:bookmarkStart w:id="4" w:name="_Toc92207971"/>
      <w:r w:rsidRPr="00260BA1">
        <w:rPr>
          <w:sz w:val="32"/>
        </w:rPr>
        <w:t>工作時間、休息、休假、請假</w:t>
      </w:r>
      <w:bookmarkEnd w:id="4"/>
    </w:p>
    <w:p w:rsidR="00167699" w:rsidRPr="00260BA1" w:rsidRDefault="00167699" w:rsidP="00797B74">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照顧家庭成員需要，允許</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整工作</w:t>
      </w:r>
      <w:r w:rsidRPr="00260BA1">
        <w:rPr>
          <w:rFonts w:ascii="Times New Roman" w:eastAsia="標楷體" w:hAnsi="標楷體" w:hint="eastAsia"/>
          <w:color w:val="auto"/>
          <w:sz w:val="28"/>
          <w:szCs w:val="28"/>
        </w:rPr>
        <w:lastRenderedPageBreak/>
        <w:t>開始及終止之時間。</w:t>
      </w:r>
    </w:p>
    <w:p w:rsidR="00167699" w:rsidRPr="006766E9" w:rsidRDefault="00167699" w:rsidP="00797B74">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將參採醫師之建議，調整</w:t>
      </w:r>
      <w:r w:rsidR="00097034">
        <w:rPr>
          <w:rFonts w:ascii="Times New Roman" w:eastAsia="標楷體" w:hAnsi="標楷體" w:hint="eastAsia"/>
          <w:color w:val="auto"/>
          <w:sz w:val="28"/>
          <w:szCs w:val="28"/>
        </w:rPr>
        <w:t>員工</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797B74">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員工</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事項之一：</w:t>
      </w:r>
    </w:p>
    <w:p w:rsidR="00167699" w:rsidRPr="00260BA1" w:rsidRDefault="00167699" w:rsidP="00797B74">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797B74">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，但經勞資會議同意後，延長之工作時間，一個月不得超過五十四小時，每三個月不得超過一百三十八小時。</w:t>
      </w:r>
    </w:p>
    <w:p w:rsidR="00167699" w:rsidRPr="006766E9" w:rsidRDefault="007A5007"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於休息日工作之必要者，其工作時數不受前項規定之限制，並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097034">
        <w:rPr>
          <w:rFonts w:ascii="Times New Roman" w:eastAsia="標楷體" w:hAnsi="標楷體" w:hint="eastAsia"/>
          <w:color w:val="auto"/>
          <w:sz w:val="28"/>
          <w:szCs w:val="28"/>
        </w:rPr>
        <w:t>員工</w:t>
      </w:r>
      <w:r w:rsidR="00167699" w:rsidRPr="006766E9">
        <w:rPr>
          <w:rFonts w:ascii="Times New Roman" w:eastAsia="標楷體" w:hAnsi="標楷體"/>
          <w:color w:val="auto"/>
          <w:sz w:val="28"/>
          <w:szCs w:val="28"/>
        </w:rPr>
        <w:t>以適當之休息。</w:t>
      </w:r>
    </w:p>
    <w:p w:rsidR="00167699" w:rsidRPr="00260BA1"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w:t>
      </w:r>
      <w:r w:rsidR="00167699" w:rsidRPr="00260BA1">
        <w:rPr>
          <w:rFonts w:ascii="Times New Roman" w:eastAsia="標楷體" w:hAnsi="標楷體"/>
          <w:color w:val="auto"/>
          <w:sz w:val="28"/>
          <w:szCs w:val="28"/>
        </w:rPr>
        <w:lastRenderedPageBreak/>
        <w:t>作時間以外工作之必要者，得將工作時間延長之。但應於延長開始後二十四小時內報當地主管機關備查。延長之工作時間，應於事後補給</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以適當之休息。</w:t>
      </w:r>
    </w:p>
    <w:p w:rsidR="00167699" w:rsidRPr="00260BA1"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797B74">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第二十四條之一</w:t>
      </w:r>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797B74">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097034" w:rsidRPr="00097034">
        <w:rPr>
          <w:rFonts w:ascii="Times New Roman" w:eastAsia="標楷體" w:hAnsi="標楷體" w:hint="eastAsia"/>
          <w:color w:val="auto"/>
          <w:spacing w:val="-4"/>
          <w:sz w:val="28"/>
          <w:szCs w:val="28"/>
        </w:rPr>
        <w:t xml:space="preserve"> </w:t>
      </w:r>
      <w:r w:rsidR="00097034">
        <w:rPr>
          <w:rFonts w:ascii="Times New Roman" w:eastAsia="標楷體" w:hAnsi="標楷體" w:hint="eastAsia"/>
          <w:color w:val="auto"/>
          <w:spacing w:val="-4"/>
          <w:sz w:val="28"/>
          <w:szCs w:val="28"/>
        </w:rPr>
        <w:t>員工</w:t>
      </w:r>
      <w:r w:rsidR="00097034">
        <w:rPr>
          <w:rFonts w:ascii="Times New Roman" w:eastAsia="標楷體" w:hAnsi="標楷體" w:hint="eastAsia"/>
          <w:color w:val="auto"/>
          <w:sz w:val="28"/>
          <w:szCs w:val="28"/>
        </w:rPr>
        <w:t>工</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r w:rsidRPr="00B42D7D">
        <w:rPr>
          <w:rFonts w:ascii="Times New Roman" w:eastAsia="標楷體" w:hAnsi="標楷體" w:hint="eastAsia"/>
          <w:color w:val="auto"/>
          <w:sz w:val="28"/>
          <w:szCs w:val="28"/>
        </w:rPr>
        <w:t>採輪班制者，其工作班次，每週更換一次。但經</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097034" w:rsidP="00797B7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，均應休假，工資照給。前開休假日經勞雇雙方協商同意後，得酌作調移。</w:t>
      </w:r>
    </w:p>
    <w:p w:rsidR="00167699" w:rsidRPr="006766E9" w:rsidRDefault="00167699" w:rsidP="00797B74">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pacing w:val="-4"/>
          <w:sz w:val="28"/>
          <w:szCs w:val="28"/>
        </w:rPr>
        <w:t>員工</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lastRenderedPageBreak/>
        <w:t>二、</w:t>
      </w:r>
      <w:r w:rsidRPr="006766E9">
        <w:rPr>
          <w:rFonts w:ascii="Times New Roman" w:eastAsia="標楷體" w:hAnsi="標楷體" w:hint="eastAsia"/>
          <w:color w:val="auto"/>
          <w:sz w:val="28"/>
        </w:rPr>
        <w:t>一年以上二年未滿者，七日。</w:t>
      </w:r>
    </w:p>
    <w:p w:rsidR="00167699" w:rsidRPr="006766E9" w:rsidRDefault="00167699" w:rsidP="00797B74">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797B74">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之工作年資自受僱當日起算；</w:t>
      </w:r>
      <w:r w:rsidR="00097034">
        <w:rPr>
          <w:rFonts w:eastAsia="標楷體" w:hAnsi="標楷體" w:hint="eastAsia"/>
          <w:spacing w:val="-4"/>
          <w:sz w:val="28"/>
          <w:szCs w:val="28"/>
        </w:rPr>
        <w:t>員工</w:t>
      </w:r>
      <w:r w:rsidRPr="006766E9">
        <w:rPr>
          <w:rFonts w:ascii="Times New Roman" w:eastAsia="標楷體" w:hAnsi="標楷體" w:hint="eastAsia"/>
          <w:color w:val="auto"/>
          <w:sz w:val="28"/>
          <w:szCs w:val="28"/>
        </w:rPr>
        <w:t>得於勞雇雙方協商之下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797B74">
      <w:pPr>
        <w:pStyle w:val="af"/>
        <w:spacing w:beforeLines="50" w:before="180" w:after="72" w:line="40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受僱當日起算，每一週年之期間。但其工作六個月以上一年未滿者，為取得特別休假權利後六個月之期間。</w:t>
      </w:r>
    </w:p>
    <w:p w:rsidR="00167699" w:rsidRPr="00F74E27" w:rsidRDefault="007E0206" w:rsidP="00797B74">
      <w:pPr>
        <w:pStyle w:val="af"/>
        <w:spacing w:beforeLines="50" w:before="180" w:after="72" w:line="400" w:lineRule="exact"/>
        <w:ind w:left="1200"/>
        <w:rPr>
          <w:rFonts w:ascii="Times New Roman" w:eastAsia="標楷體" w:hAnsi="標楷體"/>
          <w:bCs/>
          <w:color w:val="auto"/>
          <w:sz w:val="28"/>
          <w:szCs w:val="28"/>
        </w:rPr>
      </w:pPr>
      <w:r>
        <w:rPr>
          <w:rFonts w:ascii="標楷體" w:eastAsia="標楷體" w:hAnsi="標楷體" w:hint="eastAsia"/>
          <w:color w:val="auto"/>
          <w:sz w:val="28"/>
          <w:szCs w:val="28"/>
        </w:rPr>
        <w:t>▓</w:t>
      </w:r>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日至</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月</w:t>
      </w:r>
      <w:r w:rsidR="004D521D"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勞雇雙方約定年度：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797B74">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097034">
        <w:rPr>
          <w:rFonts w:ascii="Times New Roman" w:eastAsia="標楷體" w:hAnsi="標楷體" w:hint="eastAsia"/>
          <w:color w:val="auto"/>
          <w:spacing w:val="-4"/>
          <w:sz w:val="28"/>
          <w:szCs w:val="28"/>
        </w:rPr>
        <w:t>員工</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097034">
        <w:rPr>
          <w:rFonts w:ascii="Times New Roman" w:eastAsia="標楷體" w:hAnsi="標楷體" w:hint="eastAsia"/>
          <w:color w:val="auto"/>
          <w:spacing w:val="-4"/>
          <w:sz w:val="28"/>
          <w:szCs w:val="28"/>
        </w:rPr>
        <w:t>員工</w:t>
      </w:r>
      <w:r w:rsidRPr="00F74E27">
        <w:rPr>
          <w:rFonts w:ascii="Times New Roman" w:eastAsia="標楷體" w:hAnsi="標楷體" w:hint="eastAsia"/>
          <w:bCs/>
          <w:color w:val="auto"/>
          <w:sz w:val="28"/>
          <w:szCs w:val="28"/>
        </w:rPr>
        <w:t>符合前項所定特別休假條件之日起三十日內，告知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排定特別休假。</w:t>
      </w:r>
    </w:p>
    <w:p w:rsidR="00167699" w:rsidRPr="006766E9" w:rsidRDefault="00167699" w:rsidP="00797B74">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之一</w:t>
      </w:r>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w:t>
      </w:r>
      <w:r w:rsidR="00FA6F79">
        <w:rPr>
          <w:rFonts w:ascii="標楷體" w:eastAsia="標楷體" w:hAnsi="標楷體"/>
          <w:color w:val="auto"/>
          <w:sz w:val="28"/>
          <w:szCs w:val="28"/>
        </w:rPr>
        <w:t>因年度終結或契約終止而未休之日數，由本</w:t>
      </w:r>
      <w:r w:rsidR="00FA6F79">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sidR="00FA6F79">
        <w:rPr>
          <w:rFonts w:ascii="標楷體" w:eastAsia="標楷體" w:hAnsi="標楷體" w:hint="eastAsia"/>
          <w:color w:val="auto"/>
          <w:sz w:val="28"/>
          <w:szCs w:val="28"/>
        </w:rPr>
        <w:t>未休假工資依</w:t>
      </w: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未休畢之特別休假日數，乘</w:t>
      </w:r>
      <w:r w:rsidR="00167699" w:rsidRPr="00797B74">
        <w:rPr>
          <w:rFonts w:ascii="標楷體" w:eastAsia="標楷體" w:hAnsi="標楷體" w:hint="eastAsia"/>
          <w:color w:val="auto"/>
          <w:sz w:val="28"/>
          <w:szCs w:val="28"/>
        </w:rPr>
        <w:t>以</w:t>
      </w:r>
      <w:r w:rsidR="00194AE4" w:rsidRPr="00797B74">
        <w:rPr>
          <w:rFonts w:ascii="標楷體" w:eastAsia="標楷體" w:hAnsi="標楷體" w:hint="eastAsia"/>
          <w:color w:val="auto"/>
          <w:sz w:val="28"/>
          <w:szCs w:val="28"/>
        </w:rPr>
        <w:t>其</w:t>
      </w:r>
      <w:r w:rsidR="00167699" w:rsidRPr="00797B74">
        <w:rPr>
          <w:rFonts w:ascii="標楷體" w:eastAsia="標楷體" w:hAnsi="標楷體" w:hint="eastAsia"/>
          <w:color w:val="auto"/>
          <w:sz w:val="28"/>
          <w:szCs w:val="28"/>
        </w:rPr>
        <w:t>一日工</w:t>
      </w:r>
      <w:r w:rsidR="00167699" w:rsidRPr="006766E9">
        <w:rPr>
          <w:rFonts w:ascii="標楷體" w:eastAsia="標楷體" w:hAnsi="標楷體" w:hint="eastAsia"/>
          <w:color w:val="auto"/>
          <w:sz w:val="28"/>
          <w:szCs w:val="28"/>
        </w:rPr>
        <w:t>資計算。</w:t>
      </w:r>
    </w:p>
    <w:p w:rsidR="00167699" w:rsidRPr="006766E9" w:rsidRDefault="00FA6F79" w:rsidP="00797B74">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未休假工資計算之基準，為</w:t>
      </w:r>
      <w:r w:rsidR="00097034">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□於第十八條約定給付</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之工資給付日發給。</w:t>
      </w:r>
    </w:p>
    <w:p w:rsidR="00167699" w:rsidRPr="0036658F" w:rsidRDefault="00167699" w:rsidP="00797B74">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lastRenderedPageBreak/>
        <w:t>因契約終止所發給之未休假工資，於契約終止後，連同應結清之工資，給付給</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每年特別休假期日及未休假之日數所發給之工資數額，由本</w:t>
      </w:r>
      <w:r w:rsidR="00834784"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w:t>
      </w:r>
    </w:p>
    <w:p w:rsidR="007825E6" w:rsidRPr="0036658F" w:rsidRDefault="007825E6" w:rsidP="00797B74">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97B74">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前項工資之計算，按原特別休假終結時應發給工資之基準計發。</w:t>
      </w:r>
    </w:p>
    <w:p w:rsidR="007825E6" w:rsidRPr="0036658F" w:rsidRDefault="00097034" w:rsidP="00797B74">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797B74">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6766E9">
        <w:rPr>
          <w:rFonts w:ascii="Times New Roman" w:eastAsia="標楷體" w:hAnsi="標楷體"/>
          <w:color w:val="auto"/>
          <w:sz w:val="28"/>
          <w:szCs w:val="28"/>
        </w:rPr>
        <w:t>經徵得</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797B74">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797B74">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097034" w:rsidP="00797B74">
      <w:pPr>
        <w:pStyle w:val="af"/>
        <w:spacing w:after="72" w:line="400" w:lineRule="exact"/>
        <w:ind w:left="1200"/>
        <w:rPr>
          <w:rFonts w:ascii="Times New Roman" w:eastAsia="標楷體" w:hAnsi="標楷體"/>
          <w:b/>
          <w:color w:val="auto"/>
          <w:sz w:val="28"/>
          <w:szCs w:val="28"/>
        </w:rPr>
      </w:pPr>
      <w:r>
        <w:rPr>
          <w:rFonts w:eastAsia="標楷體" w:hAnsi="標楷體" w:hint="eastAsia"/>
          <w:spacing w:val="-4"/>
          <w:sz w:val="28"/>
          <w:szCs w:val="28"/>
        </w:rPr>
        <w:t>員工</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請假，假別分為婚假、事假、家庭照顧假、普通傷病假、生理假、喪假、公傷病假、產假、公假、</w:t>
      </w:r>
      <w:r w:rsidR="00167699" w:rsidRPr="006766E9">
        <w:rPr>
          <w:rFonts w:ascii="Times New Roman" w:eastAsia="標楷體" w:hAnsi="標楷體" w:hint="eastAsia"/>
          <w:color w:val="auto"/>
          <w:sz w:val="28"/>
          <w:szCs w:val="28"/>
        </w:rPr>
        <w:t>產檢假、</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w:t>
      </w:r>
      <w:r w:rsidR="00167699" w:rsidRPr="006766E9">
        <w:rPr>
          <w:rFonts w:ascii="Times New Roman" w:eastAsia="標楷體" w:hAnsi="標楷體"/>
          <w:color w:val="auto"/>
          <w:sz w:val="28"/>
          <w:szCs w:val="28"/>
        </w:rPr>
        <w:lastRenderedPageBreak/>
        <w:t>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097034">
        <w:rPr>
          <w:rFonts w:eastAsia="標楷體" w:hAnsi="標楷體" w:hint="eastAsia"/>
          <w:spacing w:val="-4"/>
          <w:sz w:val="28"/>
        </w:rPr>
        <w:t>員工</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，可自結婚之日前十日起三個月內請畢。但經本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同意者，得於一年內請畢。婚假期間，</w:t>
      </w:r>
      <w:r w:rsidRPr="00260BA1">
        <w:rPr>
          <w:rFonts w:ascii="Times New Roman" w:eastAsia="標楷體" w:hAnsi="標楷體"/>
          <w:color w:val="auto"/>
          <w:sz w:val="28"/>
        </w:rPr>
        <w:t>工資照給。</w:t>
      </w:r>
    </w:p>
    <w:p w:rsidR="00167699" w:rsidRPr="00260BA1"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097034">
        <w:rPr>
          <w:rFonts w:eastAsia="標楷體" w:hAnsi="標楷體" w:hint="eastAsia"/>
          <w:spacing w:val="-4"/>
          <w:sz w:val="28"/>
        </w:rPr>
        <w:t>員工</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r w:rsidRPr="00260BA1">
        <w:rPr>
          <w:rFonts w:ascii="Times New Roman" w:eastAsia="標楷體" w:hAnsi="標楷體"/>
          <w:color w:val="auto"/>
          <w:sz w:val="28"/>
        </w:rPr>
        <w:t>一年內合計不得超過十四日。事假期間不給工資。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097034">
        <w:rPr>
          <w:rFonts w:eastAsia="標楷體" w:hAnsi="標楷體" w:hint="eastAsia"/>
          <w:spacing w:val="-4"/>
          <w:sz w:val="28"/>
        </w:rPr>
        <w:t>員工</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r w:rsidRPr="00260BA1">
        <w:rPr>
          <w:rFonts w:ascii="Times New Roman" w:eastAsia="標楷體" w:hAnsi="標楷體"/>
          <w:color w:val="auto"/>
          <w:sz w:val="28"/>
        </w:rPr>
        <w:t>須附繳醫療證明。（普通傷病假一年內合計未超過三十日部分，工資折半發給，其領有勞工保險普通傷病給付未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（一）未住院者，一年內合計不得超過三十日。</w:t>
      </w:r>
    </w:p>
    <w:p w:rsidR="00167699" w:rsidRPr="00C85EDA" w:rsidRDefault="00167699" w:rsidP="00797B7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797B74">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經醫師診斷，罹患癌症（含原位癌）採門診方式治療或懷孕期間需安胎休養者，其治療或休養期間，併入住院傷病假計算。</w:t>
      </w:r>
    </w:p>
    <w:p w:rsidR="00167699" w:rsidRPr="00E71170" w:rsidRDefault="00167699" w:rsidP="00797B74">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普通傷病假超過前款規定之期限，經以事假或特別休假抵充後仍未痊癒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逾期未癒者得予資遣，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w:t>
      </w:r>
      <w:r w:rsidR="00097034">
        <w:rPr>
          <w:rFonts w:eastAsia="標楷體" w:hAnsi="標楷體" w:hint="eastAsia"/>
          <w:spacing w:val="-4"/>
          <w:sz w:val="28"/>
        </w:rPr>
        <w:t>員工</w:t>
      </w:r>
      <w:r w:rsidRPr="0090356F">
        <w:rPr>
          <w:rFonts w:ascii="標楷體" w:eastAsia="標楷體" w:hAnsi="標楷體" w:hint="eastAsia"/>
          <w:color w:val="auto"/>
          <w:sz w:val="28"/>
        </w:rPr>
        <w:t>因生理日致工作有困難者，每月得請生理假一日，全年請假日數未逾三日，不併入病假計算，其餘日數併入病假計算。（請休生理假不需附證明文件，另，前開併入及不併入病假之生理假薪資，減半發給）。</w:t>
      </w:r>
    </w:p>
    <w:p w:rsidR="00167699" w:rsidRPr="00E71170"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sidR="00097034">
        <w:rPr>
          <w:rFonts w:eastAsia="標楷體" w:hAnsi="標楷體" w:hint="eastAsia"/>
          <w:spacing w:val="-4"/>
          <w:sz w:val="28"/>
        </w:rPr>
        <w:t>員工</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百日內分次申請。</w:t>
      </w:r>
    </w:p>
    <w:p w:rsidR="00167699" w:rsidRPr="00651564" w:rsidRDefault="00167699" w:rsidP="00797B7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w:t>
      </w:r>
      <w:r w:rsidRPr="00E71170">
        <w:rPr>
          <w:rFonts w:eastAsia="標楷體" w:hAnsi="標楷體"/>
          <w:sz w:val="28"/>
        </w:rPr>
        <w:lastRenderedPageBreak/>
        <w:t>八日。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祖父母、子女、配偶之父母、配偶之養父母或繼父母喪亡者，給予喪假六日。</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797B74">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sidR="00097034">
        <w:rPr>
          <w:rFonts w:eastAsia="標楷體" w:hAnsi="標楷體" w:hint="eastAsia"/>
          <w:spacing w:val="-4"/>
          <w:sz w:val="28"/>
        </w:rPr>
        <w:t>員</w:t>
      </w:r>
      <w:r w:rsidR="00097034" w:rsidRPr="000E2664">
        <w:rPr>
          <w:rFonts w:eastAsia="標楷體" w:hAnsi="標楷體" w:hint="eastAsia"/>
          <w:color w:val="000000" w:themeColor="text1"/>
          <w:spacing w:val="-4"/>
          <w:sz w:val="28"/>
        </w:rPr>
        <w:t>工</w:t>
      </w:r>
      <w:r w:rsidR="00167699" w:rsidRPr="000E2664">
        <w:rPr>
          <w:rFonts w:ascii="Times New Roman" w:eastAsia="標楷體" w:hAnsi="標楷體"/>
          <w:color w:val="000000" w:themeColor="text1"/>
          <w:sz w:val="28"/>
        </w:rPr>
        <w:t>因職業災害而致</w:t>
      </w:r>
      <w:r w:rsidR="00194AE4" w:rsidRPr="000E2664">
        <w:rPr>
          <w:rFonts w:ascii="Times New Roman" w:eastAsia="標楷體" w:hAnsi="標楷體" w:hint="eastAsia"/>
          <w:color w:val="000000" w:themeColor="text1"/>
          <w:sz w:val="28"/>
        </w:rPr>
        <w:t>失能</w:t>
      </w:r>
      <w:r w:rsidR="00167699" w:rsidRPr="000E2664">
        <w:rPr>
          <w:rFonts w:ascii="Times New Roman" w:eastAsia="標楷體" w:hAnsi="標楷體"/>
          <w:color w:val="000000" w:themeColor="text1"/>
          <w:sz w:val="28"/>
        </w:rPr>
        <w:t>、傷</w:t>
      </w:r>
      <w:r w:rsidR="00167699" w:rsidRPr="00C85EDA">
        <w:rPr>
          <w:rFonts w:ascii="Times New Roman" w:eastAsia="標楷體" w:hAnsi="標楷體"/>
          <w:color w:val="auto"/>
          <w:sz w:val="28"/>
        </w:rPr>
        <w:t>害或疾病者，其治療、休養期間，給予公傷病假。</w:t>
      </w:r>
    </w:p>
    <w:p w:rsidR="00167699" w:rsidRPr="00C85EDA"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（一）女性</w:t>
      </w:r>
      <w:r w:rsidR="00097034">
        <w:rPr>
          <w:rFonts w:eastAsia="標楷體" w:hAnsi="標楷體" w:hint="eastAsia"/>
          <w:spacing w:val="-4"/>
          <w:sz w:val="28"/>
          <w:szCs w:val="28"/>
        </w:rPr>
        <w:t>員工</w:t>
      </w:r>
      <w:r w:rsidR="00167699" w:rsidRPr="00C85EDA">
        <w:rPr>
          <w:rFonts w:eastAsia="標楷體" w:hAnsi="標楷體"/>
          <w:sz w:val="28"/>
        </w:rPr>
        <w:t>分娩前後，應停止工作，給予產假八星期。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797B7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sidR="00097034">
        <w:rPr>
          <w:rFonts w:eastAsia="標楷體" w:hAnsi="標楷體" w:hint="eastAsia"/>
          <w:spacing w:val="-4"/>
          <w:sz w:val="28"/>
          <w:szCs w:val="28"/>
        </w:rPr>
        <w:t>員工</w:t>
      </w:r>
      <w:r w:rsidR="00167699" w:rsidRPr="00C85EDA">
        <w:rPr>
          <w:rFonts w:eastAsia="標楷體" w:hAnsi="標楷體"/>
          <w:sz w:val="28"/>
        </w:rPr>
        <w:t>受僱工作在六個月以上者，停止工作期間工資照給，未滿六個月者減半發給。</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797B7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097034">
        <w:rPr>
          <w:rFonts w:eastAsia="標楷體" w:hAnsi="標楷體" w:hint="eastAsia"/>
          <w:spacing w:val="-4"/>
          <w:sz w:val="28"/>
          <w:szCs w:val="28"/>
        </w:rPr>
        <w:t>員工</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797B74">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w:t>
      </w:r>
      <w:r w:rsidR="00097034">
        <w:rPr>
          <w:rFonts w:eastAsia="標楷體" w:hAnsi="標楷體" w:hint="eastAsia"/>
          <w:spacing w:val="-4"/>
          <w:sz w:val="28"/>
          <w:szCs w:val="28"/>
        </w:rPr>
        <w:t>員工</w:t>
      </w:r>
      <w:r w:rsidRPr="00C85EDA">
        <w:rPr>
          <w:rFonts w:eastAsia="標楷體" w:hint="eastAsia"/>
          <w:sz w:val="28"/>
        </w:rPr>
        <w:t>懷孕期間需安胎休養者，其治療或休養期間，併入住院傷病假計算。安胎休養請假薪資之計算</w:t>
      </w:r>
      <w:r w:rsidRPr="0090356F">
        <w:rPr>
          <w:rFonts w:eastAsia="標楷體" w:hint="eastAsia"/>
          <w:sz w:val="28"/>
        </w:rPr>
        <w:t>，依病假規定辦理。</w:t>
      </w:r>
    </w:p>
    <w:p w:rsidR="00167699" w:rsidRPr="00A81B9D" w:rsidRDefault="00167699" w:rsidP="00797B74">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097034">
        <w:rPr>
          <w:rFonts w:eastAsia="標楷體" w:hAnsi="標楷體" w:hint="eastAsia"/>
          <w:spacing w:val="-4"/>
          <w:sz w:val="28"/>
        </w:rPr>
        <w:t>員工</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r w:rsidRPr="00A81B9D">
        <w:rPr>
          <w:rFonts w:ascii="Times New Roman" w:eastAsia="標楷體" w:hAnsi="標楷體" w:hint="eastAsia"/>
          <w:color w:val="auto"/>
          <w:sz w:val="28"/>
        </w:rPr>
        <w:t>期間，薪資</w:t>
      </w:r>
      <w:r w:rsidRPr="00A81B9D">
        <w:rPr>
          <w:rFonts w:ascii="Times New Roman" w:eastAsia="標楷體" w:hAnsi="標楷體"/>
          <w:color w:val="auto"/>
          <w:sz w:val="28"/>
        </w:rPr>
        <w:t>照給。</w:t>
      </w:r>
    </w:p>
    <w:p w:rsidR="00167699" w:rsidRPr="00A81B9D" w:rsidRDefault="00167699" w:rsidP="00797B74">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r w:rsidR="00FA6F79">
        <w:rPr>
          <w:rFonts w:ascii="標楷體" w:eastAsia="標楷體" w:hAnsi="標楷體" w:hint="eastAsia"/>
          <w:color w:val="auto"/>
          <w:sz w:val="28"/>
        </w:rPr>
        <w:t>產檢假：</w:t>
      </w:r>
      <w:r w:rsidR="00097034">
        <w:rPr>
          <w:rFonts w:eastAsia="標楷體" w:hAnsi="標楷體" w:hint="eastAsia"/>
          <w:spacing w:val="-4"/>
          <w:sz w:val="28"/>
        </w:rPr>
        <w:t>員工</w:t>
      </w:r>
      <w:r w:rsidRPr="00A81B9D">
        <w:rPr>
          <w:rFonts w:ascii="標楷體" w:eastAsia="標楷體" w:hAnsi="標楷體" w:hint="eastAsia"/>
          <w:color w:val="auto"/>
          <w:sz w:val="28"/>
        </w:rPr>
        <w:t>妊娠期間，給予產檢假五日。產檢假期間，薪資照給。</w:t>
      </w:r>
    </w:p>
    <w:p w:rsidR="00167699" w:rsidRPr="0090356F" w:rsidRDefault="00167699" w:rsidP="00797B74">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097034">
        <w:rPr>
          <w:rFonts w:eastAsia="標楷體" w:hAnsi="標楷體" w:hint="eastAsia"/>
          <w:spacing w:val="-4"/>
          <w:sz w:val="28"/>
        </w:rPr>
        <w:t>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D30A91" w:rsidRPr="0036658F" w:rsidRDefault="00FA6F79" w:rsidP="00797B74">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lastRenderedPageBreak/>
        <w:t>十二、公假：</w:t>
      </w:r>
      <w:r w:rsidR="00097034">
        <w:rPr>
          <w:rFonts w:eastAsia="標楷體" w:hAnsi="標楷體" w:hint="eastAsia"/>
          <w:spacing w:val="-4"/>
          <w:sz w:val="28"/>
        </w:rPr>
        <w:t>員工</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097034" w:rsidP="00797B74">
      <w:pPr>
        <w:pStyle w:val="af3"/>
        <w:spacing w:beforeLines="50" w:before="180" w:afterLines="0" w:after="48" w:line="400" w:lineRule="exact"/>
        <w:ind w:leftChars="519" w:left="1246" w:firstLineChars="0" w:firstLine="0"/>
        <w:rPr>
          <w:rFonts w:ascii="Times New Roman" w:eastAsia="標楷體" w:hAnsi="標楷體"/>
          <w:color w:val="auto"/>
          <w:sz w:val="28"/>
        </w:rPr>
      </w:pPr>
      <w:r>
        <w:rPr>
          <w:rFonts w:eastAsia="標楷體" w:hAnsi="標楷體" w:hint="eastAsia"/>
          <w:spacing w:val="-4"/>
          <w:sz w:val="28"/>
        </w:rPr>
        <w:t>員工</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097034" w:rsidP="00797B74">
      <w:pPr>
        <w:pStyle w:val="af3"/>
        <w:spacing w:beforeLines="50" w:before="180" w:after="72" w:line="400" w:lineRule="exact"/>
        <w:ind w:leftChars="499" w:left="1255" w:hangingChars="21" w:hanging="57"/>
        <w:rPr>
          <w:rFonts w:ascii="Times New Roman" w:eastAsia="標楷體" w:hAnsi="標楷體"/>
          <w:color w:val="auto"/>
          <w:sz w:val="28"/>
        </w:rPr>
      </w:pPr>
      <w:r>
        <w:rPr>
          <w:rFonts w:eastAsia="標楷體" w:hAnsi="標楷體" w:hint="eastAsia"/>
          <w:spacing w:val="-4"/>
          <w:sz w:val="28"/>
        </w:rPr>
        <w:t>員工</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同時撫育子女二人以上者，其育嬰留職停薪期間應合併計算，最長以最幼子女受撫育二年為限。</w:t>
      </w:r>
    </w:p>
    <w:p w:rsidR="00167699" w:rsidRPr="00C85EDA" w:rsidRDefault="00097034" w:rsidP="00797B74">
      <w:pPr>
        <w:pStyle w:val="af3"/>
        <w:spacing w:beforeLines="50" w:before="180" w:after="72" w:line="400" w:lineRule="exact"/>
        <w:ind w:left="1257" w:hangingChars="21" w:hanging="57"/>
        <w:rPr>
          <w:rFonts w:ascii="Times New Roman" w:eastAsia="標楷體" w:hAnsi="Times New Roman"/>
          <w:color w:val="auto"/>
          <w:sz w:val="28"/>
        </w:rPr>
      </w:pPr>
      <w:r>
        <w:rPr>
          <w:rFonts w:eastAsia="標楷體" w:hAnsi="標楷體" w:hint="eastAsia"/>
          <w:spacing w:val="-4"/>
          <w:sz w:val="28"/>
        </w:rPr>
        <w:t>員工</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r w:rsidR="00167699" w:rsidRPr="0036658F">
        <w:rPr>
          <w:rFonts w:ascii="Times New Roman" w:eastAsia="標楷體" w:hAnsi="標楷體"/>
          <w:color w:val="auto"/>
          <w:sz w:val="28"/>
          <w:szCs w:val="28"/>
        </w:rPr>
        <w:t>E</w:t>
      </w:r>
      <w:r w:rsidR="00167699" w:rsidRPr="0036658F">
        <w:rPr>
          <w:rFonts w:ascii="Times New Roman" w:eastAsia="標楷體" w:hAnsi="標楷體"/>
          <w:color w:val="auto"/>
          <w:sz w:val="28"/>
          <w:szCs w:val="28"/>
        </w:rPr>
        <w:t>─</w:t>
      </w:r>
      <w:r w:rsidR="00167699" w:rsidRPr="0036658F">
        <w:rPr>
          <w:rFonts w:ascii="Times New Roman" w:eastAsia="標楷體" w:hAnsi="標楷體"/>
          <w:color w:val="auto"/>
          <w:sz w:val="28"/>
          <w:szCs w:val="28"/>
        </w:rPr>
        <w:t>mail</w:t>
      </w:r>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797B74">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097034" w:rsidP="00797B74">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797B74">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797B74">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請假之最小單位，以</w:t>
      </w:r>
      <w:r w:rsidR="0036658F">
        <w:rPr>
          <w:rFonts w:ascii="Times New Roman" w:eastAsia="標楷體" w:hAnsi="標楷體" w:hint="eastAsia"/>
          <w:color w:val="auto"/>
          <w:sz w:val="28"/>
          <w:szCs w:val="28"/>
        </w:rPr>
        <w:t>日</w:t>
      </w:r>
      <w:r w:rsidRPr="00260BA1">
        <w:rPr>
          <w:rFonts w:ascii="Times New Roman" w:eastAsia="標楷體" w:hAnsi="標楷體"/>
          <w:color w:val="auto"/>
          <w:sz w:val="28"/>
          <w:szCs w:val="28"/>
        </w:rPr>
        <w:t>計。</w:t>
      </w:r>
    </w:p>
    <w:p w:rsidR="00167699" w:rsidRPr="00260BA1" w:rsidRDefault="00167699" w:rsidP="00797B74">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超過三十日以上之期間，如遇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例假日、內政部所定應放假之紀念日、節日、勞動節及其他中央主管機關指定應放假之日，併計於請假期間內。</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5" w:name="_Toc92207972"/>
      <w:r w:rsidRPr="00260BA1">
        <w:rPr>
          <w:sz w:val="32"/>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有下列情形之一者，得自請退休：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有下列情形之一者，本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w:t>
      </w:r>
      <w:r w:rsidR="00194AE4">
        <w:rPr>
          <w:rFonts w:ascii="Times New Roman" w:eastAsia="標楷體" w:hAnsi="標楷體" w:hint="eastAsia"/>
          <w:color w:val="auto"/>
          <w:sz w:val="28"/>
          <w:szCs w:val="28"/>
        </w:rPr>
        <w:t>身心障礙</w:t>
      </w:r>
      <w:r w:rsidRPr="00260BA1">
        <w:rPr>
          <w:rFonts w:ascii="Times New Roman" w:eastAsia="標楷體" w:hAnsi="標楷體"/>
          <w:color w:val="auto"/>
          <w:sz w:val="28"/>
          <w:szCs w:val="28"/>
        </w:rPr>
        <w:t>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097034"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自訂之規定或勞雇雙方之協商計算之。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097034">
        <w:rPr>
          <w:rFonts w:eastAsia="標楷體" w:hAnsi="標楷體" w:hint="eastAsia"/>
          <w:spacing w:val="-4"/>
          <w:sz w:val="28"/>
          <w:szCs w:val="28"/>
        </w:rPr>
        <w:t>員工</w:t>
      </w:r>
      <w:r w:rsidRPr="006766E9">
        <w:rPr>
          <w:rFonts w:eastAsia="標楷體" w:hAnsi="標楷體" w:hint="eastAsia"/>
          <w:bCs/>
          <w:sz w:val="28"/>
          <w:szCs w:val="28"/>
        </w:rPr>
        <w:t>，其</w:t>
      </w:r>
      <w:r w:rsidR="00194AE4">
        <w:rPr>
          <w:rFonts w:eastAsia="標楷體" w:hAnsi="標楷體" w:hint="eastAsia"/>
          <w:bCs/>
          <w:sz w:val="28"/>
          <w:szCs w:val="28"/>
        </w:rPr>
        <w:t>身心障礙</w:t>
      </w:r>
      <w:r w:rsidRPr="006766E9">
        <w:rPr>
          <w:rFonts w:eastAsia="標楷體" w:hAnsi="標楷體" w:hint="eastAsia"/>
          <w:bCs/>
          <w:sz w:val="28"/>
          <w:szCs w:val="28"/>
        </w:rPr>
        <w:t>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097034">
        <w:rPr>
          <w:rFonts w:eastAsia="標楷體" w:hAnsi="標楷體" w:hint="eastAsia"/>
          <w:spacing w:val="-4"/>
          <w:sz w:val="28"/>
          <w:szCs w:val="28"/>
        </w:rPr>
        <w:t>員工</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lastRenderedPageBreak/>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w:t>
      </w:r>
      <w:r w:rsidR="00097034">
        <w:rPr>
          <w:rFonts w:eastAsia="標楷體" w:hAnsi="標楷體" w:hint="eastAsia"/>
          <w:spacing w:val="-4"/>
          <w:sz w:val="28"/>
          <w:szCs w:val="28"/>
        </w:rPr>
        <w:t>員工</w:t>
      </w:r>
      <w:r w:rsidR="00E04C2F">
        <w:rPr>
          <w:rFonts w:eastAsia="標楷體" w:hAnsi="標楷體" w:hint="eastAsia"/>
          <w:sz w:val="28"/>
          <w:szCs w:val="28"/>
        </w:rPr>
        <w:t>適用勞動基準法退休金規定之退休金，自</w:t>
      </w:r>
      <w:r w:rsidR="00097034">
        <w:rPr>
          <w:rFonts w:eastAsia="標楷體" w:hAnsi="標楷體" w:hint="eastAsia"/>
          <w:spacing w:val="-4"/>
          <w:sz w:val="28"/>
          <w:szCs w:val="28"/>
        </w:rPr>
        <w:t>員工</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097034" w:rsidRDefault="00E04C2F" w:rsidP="00167699">
      <w:pPr>
        <w:kinsoku w:val="0"/>
        <w:overflowPunct w:val="0"/>
        <w:autoSpaceDE w:val="0"/>
        <w:autoSpaceDN w:val="0"/>
        <w:snapToGrid w:val="0"/>
        <w:spacing w:after="72" w:line="400" w:lineRule="exact"/>
        <w:ind w:left="1200"/>
        <w:jc w:val="both"/>
        <w:rPr>
          <w:rFonts w:eastAsia="標楷體" w:hAnsi="標楷體"/>
          <w:spacing w:val="-4"/>
          <w:sz w:val="28"/>
          <w:szCs w:val="28"/>
        </w:rPr>
      </w:pPr>
      <w:r>
        <w:rPr>
          <w:rFonts w:eastAsia="標楷體" w:hAnsi="標楷體" w:hint="eastAsia"/>
          <w:sz w:val="28"/>
          <w:szCs w:val="28"/>
        </w:rPr>
        <w:t>前項請領之退休金，</w:t>
      </w:r>
      <w:r w:rsidR="00097034">
        <w:rPr>
          <w:rFonts w:eastAsia="標楷體" w:hAnsi="標楷體" w:hint="eastAsia"/>
          <w:spacing w:val="-4"/>
          <w:sz w:val="28"/>
          <w:szCs w:val="28"/>
        </w:rPr>
        <w:t>員工</w:t>
      </w:r>
    </w:p>
    <w:p w:rsidR="00167699" w:rsidRPr="00260BA1" w:rsidRDefault="00097034" w:rsidP="00797B74">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D87BFD" w:rsidRDefault="00167699" w:rsidP="00167699">
      <w:pPr>
        <w:pStyle w:val="1"/>
        <w:spacing w:line="360" w:lineRule="auto"/>
        <w:jc w:val="center"/>
        <w:rPr>
          <w:sz w:val="32"/>
        </w:rPr>
      </w:pPr>
      <w:r w:rsidRPr="00D87BFD">
        <w:rPr>
          <w:sz w:val="32"/>
        </w:rPr>
        <w:t xml:space="preserve">　</w:t>
      </w:r>
      <w:bookmarkStart w:id="6" w:name="_Toc92207973"/>
      <w:r w:rsidRPr="00D87BFD">
        <w:rPr>
          <w:sz w:val="32"/>
        </w:rPr>
        <w:t>女工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因健康或其他正當理由，不能於午後十時至翌晨六時之時間內工作者，本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於午後十時至翌晨六時之時間內工作時，不適用之。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Pr>
          <w:rFonts w:ascii="Times New Roman" w:eastAsia="標楷體" w:hAnsi="標楷體"/>
          <w:color w:val="auto"/>
          <w:sz w:val="28"/>
          <w:szCs w:val="28"/>
        </w:rPr>
        <w:t>在妊娠期間，本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87BFD" w:rsidRDefault="00167699" w:rsidP="00167699">
      <w:pPr>
        <w:pStyle w:val="1"/>
        <w:spacing w:line="360" w:lineRule="auto"/>
        <w:jc w:val="center"/>
        <w:rPr>
          <w:sz w:val="32"/>
        </w:rPr>
      </w:pPr>
      <w:r w:rsidRPr="00D87BFD">
        <w:rPr>
          <w:sz w:val="32"/>
        </w:rPr>
        <w:lastRenderedPageBreak/>
        <w:t xml:space="preserve">　</w:t>
      </w:r>
      <w:bookmarkStart w:id="7" w:name="_Toc92207974"/>
      <w:r w:rsidRPr="00D87BFD">
        <w:rPr>
          <w:sz w:val="32"/>
        </w:rPr>
        <w:t>考勤、考核、獎懲、</w:t>
      </w:r>
      <w:r w:rsidRPr="00D87BFD">
        <w:rPr>
          <w:rFonts w:hint="eastAsia"/>
          <w:sz w:val="32"/>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考核（績）。</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167699">
      <w:pPr>
        <w:pStyle w:val="af3"/>
        <w:spacing w:after="72" w:line="40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097034">
        <w:rPr>
          <w:rFonts w:eastAsia="標楷體" w:hAnsi="標楷體" w:hint="eastAsia"/>
          <w:spacing w:val="-4"/>
          <w:sz w:val="28"/>
        </w:rPr>
        <w:t>員工</w:t>
      </w:r>
      <w:r>
        <w:rPr>
          <w:rFonts w:ascii="Times New Roman" w:eastAsia="標楷體" w:hAnsi="標楷體" w:hint="eastAsia"/>
          <w:color w:val="auto"/>
          <w:sz w:val="28"/>
        </w:rPr>
        <w:t>表現辦理</w:t>
      </w:r>
      <w:r w:rsidR="00097034">
        <w:rPr>
          <w:rFonts w:eastAsia="標楷體" w:hAnsi="標楷體" w:hint="eastAsia"/>
          <w:spacing w:val="-4"/>
          <w:sz w:val="28"/>
        </w:rPr>
        <w:t>員工</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87BFD" w:rsidRDefault="00167699" w:rsidP="00167699">
      <w:pPr>
        <w:pStyle w:val="1"/>
        <w:spacing w:line="360" w:lineRule="auto"/>
        <w:jc w:val="center"/>
        <w:rPr>
          <w:sz w:val="32"/>
        </w:rPr>
      </w:pPr>
      <w:r w:rsidRPr="00D87BFD">
        <w:rPr>
          <w:sz w:val="32"/>
        </w:rPr>
        <w:t xml:space="preserve">　</w:t>
      </w:r>
      <w:bookmarkStart w:id="8" w:name="_Toc92207975"/>
      <w:r w:rsidRPr="00D87BFD">
        <w:rPr>
          <w:sz w:val="32"/>
        </w:rPr>
        <w:t>職業災害補償及撫卹</w:t>
      </w:r>
      <w:bookmarkEnd w:id="8"/>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94AE4">
        <w:rPr>
          <w:rFonts w:ascii="Times New Roman" w:eastAsia="標楷體" w:hAnsi="標楷體" w:hint="eastAsia"/>
          <w:color w:val="auto"/>
          <w:sz w:val="28"/>
          <w:szCs w:val="28"/>
        </w:rPr>
        <w:t>失能</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sidR="007349F0">
        <w:rPr>
          <w:rFonts w:ascii="Times New Roman" w:eastAsia="標楷體" w:hAnsi="標楷體"/>
          <w:color w:val="auto"/>
          <w:sz w:val="28"/>
          <w:szCs w:val="28"/>
        </w:rPr>
        <w:t>予以補償。但如同一事故，依勞工保險條例或其他法令規定，已由本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7349F0">
        <w:rPr>
          <w:rFonts w:ascii="Times New Roman" w:eastAsia="標楷體" w:hAnsi="標楷體"/>
          <w:color w:val="auto"/>
          <w:sz w:val="28"/>
          <w:szCs w:val="28"/>
        </w:rPr>
        <w:t>支付費用補償者，本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Pr>
          <w:rFonts w:ascii="Times New Roman" w:eastAsia="標楷體" w:hAnsi="標楷體"/>
          <w:color w:val="auto"/>
          <w:sz w:val="28"/>
        </w:rPr>
        <w:t>受傷或罹患職業病時，本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lastRenderedPageBreak/>
        <w:t>二、</w:t>
      </w:r>
      <w:r w:rsidR="00097034">
        <w:rPr>
          <w:rFonts w:eastAsia="標楷體" w:hAnsi="標楷體" w:hint="eastAsia"/>
          <w:spacing w:val="-4"/>
          <w:sz w:val="28"/>
        </w:rPr>
        <w:t>員工</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94AE4">
        <w:rPr>
          <w:rFonts w:ascii="Times New Roman" w:eastAsia="標楷體" w:hAnsi="標楷體" w:hint="eastAsia"/>
          <w:color w:val="auto"/>
          <w:sz w:val="28"/>
        </w:rPr>
        <w:t>失能</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付四十個月之平均工資後，免除此項工資補償責任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sidR="00097034">
        <w:rPr>
          <w:rFonts w:eastAsia="標楷體" w:hAnsi="標楷體" w:hint="eastAsia"/>
          <w:spacing w:val="-4"/>
          <w:sz w:val="28"/>
        </w:rPr>
        <w:t>員工</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w:t>
      </w:r>
      <w:r w:rsidR="00194AE4">
        <w:rPr>
          <w:rFonts w:ascii="Times New Roman" w:eastAsia="標楷體" w:hAnsi="標楷體" w:hint="eastAsia"/>
          <w:color w:val="auto"/>
          <w:sz w:val="28"/>
        </w:rPr>
        <w:t>障害</w:t>
      </w:r>
      <w:r>
        <w:rPr>
          <w:rFonts w:ascii="Times New Roman" w:eastAsia="標楷體" w:hAnsi="標楷體"/>
          <w:color w:val="auto"/>
          <w:sz w:val="28"/>
        </w:rPr>
        <w:t>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程度，一次給予</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sidR="00097034">
        <w:rPr>
          <w:rFonts w:eastAsia="標楷體" w:hAnsi="標楷體" w:hint="eastAsia"/>
          <w:spacing w:val="-4"/>
          <w:sz w:val="28"/>
        </w:rPr>
        <w:t>員工</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害或罹患職業病而死亡時，本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除給與五個月平均工資之喪葬費外，並應一次給與其遺屬四十個月平均工資之死亡補償。其遺屬受領死亡補償之順位如下：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依前條規定給付之補償金額，得抵充就同一事故所生損害之賠償金額。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（撫卹）</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00097034">
        <w:rPr>
          <w:rFonts w:eastAsia="標楷體" w:hAnsi="標楷體" w:hint="eastAsia"/>
          <w:spacing w:val="-4"/>
          <w:sz w:val="28"/>
          <w:szCs w:val="28"/>
        </w:rPr>
        <w:t>員工</w:t>
      </w:r>
      <w:r w:rsidRPr="00F74E27">
        <w:rPr>
          <w:rFonts w:ascii="Times New Roman" w:eastAsia="標楷體" w:hAnsi="標楷體" w:cs="Times New Roman" w:hint="eastAsia"/>
          <w:sz w:val="28"/>
          <w:szCs w:val="28"/>
        </w:rPr>
        <w:t>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個月平均工資之撫卹金。其遺屬受領撫卹金之順位，依勞動基準以第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9" w:name="_Toc92207976"/>
      <w:r w:rsidRPr="00260BA1">
        <w:rPr>
          <w:rFonts w:hint="eastAsia"/>
          <w:sz w:val="32"/>
        </w:rPr>
        <w:t>社會保險、</w:t>
      </w:r>
      <w:r w:rsidRPr="00260BA1">
        <w:rPr>
          <w:sz w:val="32"/>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均由本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00097034">
        <w:rPr>
          <w:rFonts w:eastAsia="標楷體" w:hAnsi="標楷體" w:hint="eastAsia"/>
          <w:spacing w:val="-4"/>
          <w:sz w:val="28"/>
          <w:szCs w:val="28"/>
        </w:rPr>
        <w:t>員工</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依「職工福利金條例」規定提撥福利金。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應遵照相關規定配合辦理。</w:t>
      </w:r>
    </w:p>
    <w:p w:rsidR="00167699" w:rsidRPr="006766E9" w:rsidRDefault="00167699" w:rsidP="00167699">
      <w:pPr>
        <w:pStyle w:val="1"/>
        <w:spacing w:line="360" w:lineRule="auto"/>
        <w:jc w:val="center"/>
        <w:rPr>
          <w:sz w:val="32"/>
        </w:rPr>
      </w:pPr>
      <w:r w:rsidRPr="006766E9">
        <w:rPr>
          <w:sz w:val="32"/>
        </w:rPr>
        <w:t xml:space="preserve">　</w:t>
      </w:r>
      <w:bookmarkStart w:id="10" w:name="_Toc92207977"/>
      <w:r w:rsidRPr="006766E9">
        <w:rPr>
          <w:rFonts w:hint="eastAsia"/>
          <w:sz w:val="32"/>
        </w:rPr>
        <w:t>其</w:t>
      </w:r>
      <w:r w:rsidRPr="006766E9">
        <w:rPr>
          <w:rFonts w:hint="eastAsia"/>
          <w:sz w:val="32"/>
        </w:rPr>
        <w:t xml:space="preserve"> </w:t>
      </w:r>
      <w:r w:rsidRPr="006766E9">
        <w:rPr>
          <w:rFonts w:hint="eastAsia"/>
          <w:sz w:val="32"/>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，相互溝通意見，勞雇雙方應本和諧誠信原則，協商解決問題。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(0836)22192</w:t>
      </w:r>
    </w:p>
    <w:p w:rsidR="00167699" w:rsidRPr="00260BA1"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0836</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22446</w:t>
      </w:r>
      <w:r w:rsidRPr="00983804">
        <w:rPr>
          <w:rFonts w:ascii="Times New Roman" w:eastAsia="標楷體" w:hAnsi="Times New Roman"/>
          <w:color w:val="auto"/>
          <w:sz w:val="28"/>
          <w:szCs w:val="28"/>
        </w:rPr>
        <w:t xml:space="preserve"> </w:t>
      </w:r>
    </w:p>
    <w:p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p>
    <w:p w:rsidR="00167699" w:rsidRPr="006766E9" w:rsidRDefault="00983804" w:rsidP="00167699">
      <w:pPr>
        <w:pStyle w:val="af3"/>
        <w:spacing w:afterLines="0" w:line="40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167699">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本規則若有法令修改、未盡事宜或涉及</w:t>
      </w:r>
      <w:r w:rsidR="00097034">
        <w:rPr>
          <w:rFonts w:eastAsia="標楷體" w:hAnsi="標楷體" w:hint="eastAsia"/>
          <w:spacing w:val="-4"/>
          <w:sz w:val="28"/>
          <w:szCs w:val="28"/>
        </w:rPr>
        <w:t>員工</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245518">
      <w:pPr>
        <w:pStyle w:val="af"/>
        <w:spacing w:beforeLines="50" w:before="180" w:after="72" w:line="40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2"/>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69" w:rsidRDefault="00796769" w:rsidP="00B35F36">
      <w:r>
        <w:separator/>
      </w:r>
    </w:p>
  </w:endnote>
  <w:endnote w:type="continuationSeparator" w:id="0">
    <w:p w:rsidR="00796769" w:rsidRDefault="00796769"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panose1 w:val="02010609000101010101"/>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EB494C" w:rsidRPr="00EB494C">
      <w:rPr>
        <w:rFonts w:ascii="標楷體" w:eastAsia="標楷體" w:hAnsi="標楷體"/>
        <w:noProof/>
        <w:lang w:val="zh-TW"/>
      </w:rPr>
      <w:t>1</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69" w:rsidRDefault="00796769" w:rsidP="00B35F36">
      <w:r>
        <w:separator/>
      </w:r>
    </w:p>
  </w:footnote>
  <w:footnote w:type="continuationSeparator" w:id="0">
    <w:p w:rsidR="00796769" w:rsidRDefault="00796769" w:rsidP="00B35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7F2" w:rsidRPr="004C27F2" w:rsidRDefault="004C27F2" w:rsidP="004C27F2">
    <w:pPr>
      <w:pStyle w:val="aa"/>
      <w:jc w:val="right"/>
      <w:rPr>
        <w:rFonts w:ascii="標楷體" w:eastAsia="標楷體" w:hAnsi="標楷體"/>
      </w:rPr>
    </w:pPr>
    <w:r w:rsidRPr="004C27F2">
      <w:rPr>
        <w:rFonts w:ascii="標楷體" w:eastAsia="標楷體" w:hAnsi="標楷體" w:hint="eastAsia"/>
      </w:rPr>
      <w:t>工作規則(專案經理人)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052E3B"/>
    <w:multiLevelType w:val="hybridMultilevel"/>
    <w:tmpl w:val="0FA453C0"/>
    <w:lvl w:ilvl="0" w:tplc="4A26E044">
      <w:start w:val="1"/>
      <w:numFmt w:val="taiwaneseCountingThousand"/>
      <w:lvlText w:val="(%1)"/>
      <w:lvlJc w:val="left"/>
      <w:pPr>
        <w:ind w:left="1810" w:hanging="60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877620"/>
    <w:multiLevelType w:val="hybridMultilevel"/>
    <w:tmpl w:val="132E201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2"/>
  </w:num>
  <w:num w:numId="6">
    <w:abstractNumId w:val="9"/>
  </w:num>
  <w:num w:numId="7">
    <w:abstractNumId w:val="6"/>
  </w:num>
  <w:num w:numId="8">
    <w:abstractNumId w:val="24"/>
  </w:num>
  <w:num w:numId="9">
    <w:abstractNumId w:val="3"/>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2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20EE"/>
    <w:rsid w:val="00074237"/>
    <w:rsid w:val="00094480"/>
    <w:rsid w:val="000945E4"/>
    <w:rsid w:val="00097034"/>
    <w:rsid w:val="000A228C"/>
    <w:rsid w:val="000A6470"/>
    <w:rsid w:val="000A6B93"/>
    <w:rsid w:val="000B09E5"/>
    <w:rsid w:val="000B100F"/>
    <w:rsid w:val="000B61AD"/>
    <w:rsid w:val="000D2695"/>
    <w:rsid w:val="000E2664"/>
    <w:rsid w:val="000E336C"/>
    <w:rsid w:val="000F0DB4"/>
    <w:rsid w:val="000F1F10"/>
    <w:rsid w:val="000F3CF3"/>
    <w:rsid w:val="000F4224"/>
    <w:rsid w:val="00100387"/>
    <w:rsid w:val="00100423"/>
    <w:rsid w:val="00101632"/>
    <w:rsid w:val="00112A30"/>
    <w:rsid w:val="00115F38"/>
    <w:rsid w:val="001176FB"/>
    <w:rsid w:val="00132BB5"/>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06B"/>
    <w:rsid w:val="001D6688"/>
    <w:rsid w:val="001E06E2"/>
    <w:rsid w:val="001E3F2C"/>
    <w:rsid w:val="001F53DE"/>
    <w:rsid w:val="002036C3"/>
    <w:rsid w:val="00222D79"/>
    <w:rsid w:val="002326CB"/>
    <w:rsid w:val="0023303C"/>
    <w:rsid w:val="00245518"/>
    <w:rsid w:val="002506BB"/>
    <w:rsid w:val="0026593C"/>
    <w:rsid w:val="00272616"/>
    <w:rsid w:val="00273671"/>
    <w:rsid w:val="002767EC"/>
    <w:rsid w:val="00277219"/>
    <w:rsid w:val="0029243F"/>
    <w:rsid w:val="002A4FA2"/>
    <w:rsid w:val="002B1F9C"/>
    <w:rsid w:val="002B32B4"/>
    <w:rsid w:val="002C09D9"/>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57D55"/>
    <w:rsid w:val="00474164"/>
    <w:rsid w:val="00493C85"/>
    <w:rsid w:val="004A376D"/>
    <w:rsid w:val="004A4F43"/>
    <w:rsid w:val="004C058A"/>
    <w:rsid w:val="004C0752"/>
    <w:rsid w:val="004C2353"/>
    <w:rsid w:val="004C24A1"/>
    <w:rsid w:val="004C27F2"/>
    <w:rsid w:val="004D34F1"/>
    <w:rsid w:val="004D521D"/>
    <w:rsid w:val="004E051C"/>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03B4D"/>
    <w:rsid w:val="006145C9"/>
    <w:rsid w:val="00622FBB"/>
    <w:rsid w:val="006377A4"/>
    <w:rsid w:val="0064344D"/>
    <w:rsid w:val="00651564"/>
    <w:rsid w:val="006554D2"/>
    <w:rsid w:val="006665C8"/>
    <w:rsid w:val="00675D1E"/>
    <w:rsid w:val="00682D49"/>
    <w:rsid w:val="006A1056"/>
    <w:rsid w:val="006A6C40"/>
    <w:rsid w:val="006A733E"/>
    <w:rsid w:val="006B0E83"/>
    <w:rsid w:val="006B1C03"/>
    <w:rsid w:val="006B6E15"/>
    <w:rsid w:val="006C2139"/>
    <w:rsid w:val="006D2430"/>
    <w:rsid w:val="006D27E5"/>
    <w:rsid w:val="006D4C48"/>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96769"/>
    <w:rsid w:val="00797B74"/>
    <w:rsid w:val="007A41FB"/>
    <w:rsid w:val="007A5007"/>
    <w:rsid w:val="007A61F1"/>
    <w:rsid w:val="007B1FED"/>
    <w:rsid w:val="007C05CD"/>
    <w:rsid w:val="007D7AF2"/>
    <w:rsid w:val="007E0206"/>
    <w:rsid w:val="007E18E8"/>
    <w:rsid w:val="007F1E76"/>
    <w:rsid w:val="007F34A3"/>
    <w:rsid w:val="007F5D79"/>
    <w:rsid w:val="007F5EB0"/>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7AEB"/>
    <w:rsid w:val="00920335"/>
    <w:rsid w:val="00921C19"/>
    <w:rsid w:val="0092688C"/>
    <w:rsid w:val="00932658"/>
    <w:rsid w:val="00944101"/>
    <w:rsid w:val="00945B8D"/>
    <w:rsid w:val="009462D7"/>
    <w:rsid w:val="0096093C"/>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817"/>
    <w:rsid w:val="00B12405"/>
    <w:rsid w:val="00B13D27"/>
    <w:rsid w:val="00B25BCF"/>
    <w:rsid w:val="00B31298"/>
    <w:rsid w:val="00B31851"/>
    <w:rsid w:val="00B35F36"/>
    <w:rsid w:val="00B36D87"/>
    <w:rsid w:val="00B36E0D"/>
    <w:rsid w:val="00B36FCD"/>
    <w:rsid w:val="00B42D7D"/>
    <w:rsid w:val="00B473BD"/>
    <w:rsid w:val="00B52EF1"/>
    <w:rsid w:val="00B52F58"/>
    <w:rsid w:val="00B5332E"/>
    <w:rsid w:val="00B619A3"/>
    <w:rsid w:val="00B76907"/>
    <w:rsid w:val="00B875E7"/>
    <w:rsid w:val="00B96148"/>
    <w:rsid w:val="00B96A33"/>
    <w:rsid w:val="00BA1CC2"/>
    <w:rsid w:val="00BA2C92"/>
    <w:rsid w:val="00BA4B2C"/>
    <w:rsid w:val="00BD34D5"/>
    <w:rsid w:val="00BD4265"/>
    <w:rsid w:val="00BF7933"/>
    <w:rsid w:val="00C07303"/>
    <w:rsid w:val="00C1226F"/>
    <w:rsid w:val="00C1321B"/>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A4292"/>
    <w:rsid w:val="00DB45E1"/>
    <w:rsid w:val="00DD038A"/>
    <w:rsid w:val="00DD08DF"/>
    <w:rsid w:val="00DD106D"/>
    <w:rsid w:val="00DD7D92"/>
    <w:rsid w:val="00DE22B9"/>
    <w:rsid w:val="00DE3CF8"/>
    <w:rsid w:val="00DE422E"/>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94C"/>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825CEC3"/>
  <w15:docId w15:val="{0693AE0A-9B46-46DF-8182-D9D0D525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263F2-77FE-4521-A913-9E06B243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59</TotalTime>
  <Pages>22</Pages>
  <Words>1754</Words>
  <Characters>10002</Characters>
  <Application>Microsoft Office Word</Application>
  <DocSecurity>0</DocSecurity>
  <Lines>83</Lines>
  <Paragraphs>23</Paragraphs>
  <ScaleCrop>false</ScaleCrop>
  <Company>no</Company>
  <LinksUpToDate>false</LinksUpToDate>
  <CharactersWithSpaces>11733</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事務組長</cp:lastModifiedBy>
  <cp:revision>23</cp:revision>
  <cp:lastPrinted>2023-08-21T03:28:00Z</cp:lastPrinted>
  <dcterms:created xsi:type="dcterms:W3CDTF">2019-05-03T06:34:00Z</dcterms:created>
  <dcterms:modified xsi:type="dcterms:W3CDTF">2023-10-11T01:06:00Z</dcterms:modified>
</cp:coreProperties>
</file>