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03" w:rsidRDefault="00D71D66" w:rsidP="001F3F2E">
      <w:pPr>
        <w:ind w:firstLine="48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>連江縣警察局</w:t>
      </w:r>
      <w:r w:rsidR="00D767FF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8A6451" w:rsidRPr="008A6451">
        <w:rPr>
          <w:rFonts w:ascii="標楷體" w:eastAsia="標楷體" w:hAnsi="標楷體" w:hint="eastAsia"/>
          <w:b/>
          <w:bCs/>
          <w:sz w:val="40"/>
          <w:szCs w:val="40"/>
        </w:rPr>
        <w:t>性別平等</w:t>
      </w:r>
      <w:r w:rsidR="00A55F02">
        <w:rPr>
          <w:rFonts w:ascii="標楷體" w:eastAsia="標楷體" w:hAnsi="標楷體" w:hint="eastAsia"/>
          <w:b/>
          <w:bCs/>
          <w:sz w:val="40"/>
          <w:szCs w:val="40"/>
        </w:rPr>
        <w:t>、</w:t>
      </w:r>
      <w:r w:rsidR="008A6451" w:rsidRPr="008A6451">
        <w:rPr>
          <w:rFonts w:ascii="標楷體" w:eastAsia="標楷體" w:hAnsi="標楷體" w:hint="eastAsia"/>
          <w:b/>
          <w:bCs/>
          <w:sz w:val="40"/>
          <w:szCs w:val="40"/>
        </w:rPr>
        <w:t>婦幼安全專題講座及研討會</w:t>
      </w:r>
      <w:r w:rsidR="003552D7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8E3E80">
        <w:rPr>
          <w:rFonts w:ascii="標楷體" w:eastAsia="標楷體" w:hAnsi="標楷體" w:hint="eastAsia"/>
          <w:b/>
          <w:bCs/>
          <w:sz w:val="40"/>
          <w:szCs w:val="40"/>
        </w:rPr>
        <w:t>報名</w:t>
      </w:r>
      <w:r w:rsidR="006E1B03" w:rsidRPr="000F3DD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817"/>
        <w:gridCol w:w="3383"/>
        <w:gridCol w:w="4980"/>
      </w:tblGrid>
      <w:tr w:rsidR="001C4290" w:rsidTr="0026787B">
        <w:tc>
          <w:tcPr>
            <w:tcW w:w="4200" w:type="dxa"/>
            <w:gridSpan w:val="2"/>
          </w:tcPr>
          <w:p w:rsidR="001C4290" w:rsidRPr="001C4290" w:rsidRDefault="001C4290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4980" w:type="dxa"/>
          </w:tcPr>
          <w:p w:rsidR="001C4290" w:rsidRDefault="001C4290" w:rsidP="001C4290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性別：</w:t>
            </w:r>
          </w:p>
        </w:tc>
      </w:tr>
      <w:tr w:rsidR="001C4290" w:rsidTr="00B125FF">
        <w:tc>
          <w:tcPr>
            <w:tcW w:w="9180" w:type="dxa"/>
            <w:gridSpan w:val="3"/>
          </w:tcPr>
          <w:p w:rsidR="001C4290" w:rsidRPr="001C4290" w:rsidRDefault="001C4290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出生年月日：</w:t>
            </w:r>
          </w:p>
        </w:tc>
      </w:tr>
      <w:tr w:rsidR="001C4290" w:rsidTr="001C4290">
        <w:tc>
          <w:tcPr>
            <w:tcW w:w="817" w:type="dxa"/>
            <w:vMerge w:val="restart"/>
          </w:tcPr>
          <w:p w:rsidR="001C4290" w:rsidRPr="001C4290" w:rsidRDefault="001C4290" w:rsidP="00DC190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</w:p>
          <w:p w:rsidR="001C4290" w:rsidRPr="001C4290" w:rsidRDefault="001C4290" w:rsidP="00DC190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8363" w:type="dxa"/>
            <w:gridSpan w:val="2"/>
          </w:tcPr>
          <w:p w:rsidR="001C4290" w:rsidRPr="001C4290" w:rsidRDefault="001C4290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(市話)</w:t>
            </w:r>
          </w:p>
        </w:tc>
      </w:tr>
      <w:tr w:rsidR="001C4290" w:rsidTr="001C4290">
        <w:tc>
          <w:tcPr>
            <w:tcW w:w="817" w:type="dxa"/>
            <w:vMerge/>
          </w:tcPr>
          <w:p w:rsidR="001C4290" w:rsidRPr="001C4290" w:rsidRDefault="001C4290" w:rsidP="00DC190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1C4290" w:rsidRPr="001C4290" w:rsidRDefault="001C4290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(手機)</w:t>
            </w:r>
          </w:p>
        </w:tc>
      </w:tr>
      <w:tr w:rsidR="001C4290" w:rsidTr="00D54733">
        <w:tc>
          <w:tcPr>
            <w:tcW w:w="9180" w:type="dxa"/>
            <w:gridSpan w:val="3"/>
          </w:tcPr>
          <w:p w:rsidR="001C4290" w:rsidRPr="001C4290" w:rsidRDefault="001C4290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電子信箱：</w:t>
            </w:r>
          </w:p>
        </w:tc>
      </w:tr>
      <w:tr w:rsidR="0026787B" w:rsidTr="0026787B">
        <w:tc>
          <w:tcPr>
            <w:tcW w:w="4200" w:type="dxa"/>
            <w:gridSpan w:val="2"/>
          </w:tcPr>
          <w:p w:rsidR="0026787B" w:rsidRPr="001C4290" w:rsidRDefault="0026787B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LINE ID：</w:t>
            </w:r>
          </w:p>
        </w:tc>
        <w:tc>
          <w:tcPr>
            <w:tcW w:w="4980" w:type="dxa"/>
          </w:tcPr>
          <w:p w:rsidR="0026787B" w:rsidRPr="001C4290" w:rsidRDefault="0026787B" w:rsidP="0026787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LINE名稱：</w:t>
            </w:r>
          </w:p>
        </w:tc>
      </w:tr>
      <w:tr w:rsidR="0026787B" w:rsidTr="00AD25DD">
        <w:tc>
          <w:tcPr>
            <w:tcW w:w="9180" w:type="dxa"/>
            <w:gridSpan w:val="3"/>
          </w:tcPr>
          <w:p w:rsidR="0026787B" w:rsidRPr="001C4290" w:rsidRDefault="0026787B" w:rsidP="00C8008D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戶籍地址：</w:t>
            </w:r>
          </w:p>
        </w:tc>
      </w:tr>
      <w:tr w:rsidR="0026787B" w:rsidTr="005C3B3B">
        <w:tc>
          <w:tcPr>
            <w:tcW w:w="9180" w:type="dxa"/>
            <w:gridSpan w:val="3"/>
          </w:tcPr>
          <w:p w:rsidR="0026787B" w:rsidRPr="001C4290" w:rsidRDefault="0026787B" w:rsidP="00C8008D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職業：</w:t>
            </w:r>
          </w:p>
        </w:tc>
      </w:tr>
      <w:tr w:rsidR="0026787B" w:rsidTr="00B41C12">
        <w:tc>
          <w:tcPr>
            <w:tcW w:w="9180" w:type="dxa"/>
            <w:gridSpan w:val="3"/>
          </w:tcPr>
          <w:p w:rsidR="0026787B" w:rsidRPr="001C4290" w:rsidRDefault="0026787B" w:rsidP="00C8008D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專長：</w:t>
            </w:r>
          </w:p>
        </w:tc>
      </w:tr>
      <w:tr w:rsidR="0026787B" w:rsidTr="0026787B">
        <w:trPr>
          <w:trHeight w:val="2175"/>
        </w:trPr>
        <w:tc>
          <w:tcPr>
            <w:tcW w:w="9180" w:type="dxa"/>
            <w:gridSpan w:val="3"/>
          </w:tcPr>
          <w:p w:rsidR="0026787B" w:rsidRPr="001C4290" w:rsidRDefault="0026787B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興趣：</w:t>
            </w:r>
          </w:p>
        </w:tc>
      </w:tr>
      <w:tr w:rsidR="0026787B" w:rsidTr="0091595B">
        <w:tc>
          <w:tcPr>
            <w:tcW w:w="9180" w:type="dxa"/>
            <w:gridSpan w:val="3"/>
          </w:tcPr>
          <w:p w:rsidR="0026787B" w:rsidRPr="001C4290" w:rsidRDefault="0026787B" w:rsidP="001C429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婚姻狀況：□未婚□離異□喪偶（婚姻存續中、同居或有婚約者不得參加）</w:t>
            </w:r>
          </w:p>
        </w:tc>
      </w:tr>
      <w:tr w:rsidR="0026787B" w:rsidTr="003D6C4A">
        <w:tc>
          <w:tcPr>
            <w:tcW w:w="9180" w:type="dxa"/>
            <w:gridSpan w:val="3"/>
          </w:tcPr>
          <w:p w:rsidR="0026787B" w:rsidRPr="001C4290" w:rsidRDefault="0026787B" w:rsidP="001C4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42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□是□否願公開聯絡方式（</w:t>
            </w: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▆</w:t>
            </w:r>
            <w:r w:rsidRPr="001C42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是含姓名、手機、email、line。</w:t>
            </w:r>
            <w:r w:rsidRPr="001C42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▆</w:t>
            </w:r>
            <w:r w:rsidRPr="001C42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否含姓名）製作通訊錄</w:t>
            </w:r>
            <w:r w:rsidR="006968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，供未婚聯誼使用。</w:t>
            </w:r>
          </w:p>
        </w:tc>
      </w:tr>
    </w:tbl>
    <w:p w:rsidR="00E35220" w:rsidRDefault="00D84A34" w:rsidP="00D84A34">
      <w:pPr>
        <w:spacing w:line="36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本表填妥後於</w:t>
      </w:r>
      <w:r w:rsidR="00141A1D">
        <w:rPr>
          <w:rFonts w:ascii="標楷體" w:eastAsia="標楷體" w:hAnsi="標楷體" w:hint="eastAsia"/>
          <w:b/>
          <w:bCs/>
          <w:sz w:val="32"/>
        </w:rPr>
        <w:t>4</w:t>
      </w:r>
      <w:r>
        <w:rPr>
          <w:rFonts w:ascii="標楷體" w:eastAsia="標楷體" w:hAnsi="標楷體" w:hint="eastAsia"/>
          <w:b/>
          <w:bCs/>
          <w:sz w:val="32"/>
        </w:rPr>
        <w:t>月</w:t>
      </w:r>
      <w:r w:rsidR="00E7743C">
        <w:rPr>
          <w:rFonts w:ascii="標楷體" w:eastAsia="標楷體" w:hAnsi="標楷體" w:hint="eastAsia"/>
          <w:b/>
          <w:bCs/>
          <w:sz w:val="32"/>
        </w:rPr>
        <w:t>3</w:t>
      </w:r>
      <w:r w:rsidR="00141A1D">
        <w:rPr>
          <w:rFonts w:ascii="標楷體" w:eastAsia="標楷體" w:hAnsi="標楷體" w:hint="eastAsia"/>
          <w:b/>
          <w:bCs/>
          <w:sz w:val="32"/>
        </w:rPr>
        <w:t>0</w:t>
      </w:r>
      <w:r>
        <w:rPr>
          <w:rFonts w:ascii="標楷體" w:eastAsia="標楷體" w:hAnsi="標楷體" w:hint="eastAsia"/>
          <w:b/>
          <w:bCs/>
          <w:sz w:val="32"/>
        </w:rPr>
        <w:t>日</w:t>
      </w:r>
      <w:r>
        <w:rPr>
          <w:rFonts w:ascii="標楷體" w:eastAsia="標楷體" w:hAnsi="標楷體"/>
          <w:b/>
          <w:bCs/>
          <w:sz w:val="32"/>
        </w:rPr>
        <w:t>擲</w:t>
      </w:r>
      <w:r>
        <w:rPr>
          <w:rFonts w:ascii="標楷體" w:eastAsia="標楷體" w:hAnsi="標楷體" w:hint="eastAsia"/>
          <w:b/>
          <w:bCs/>
          <w:sz w:val="32"/>
        </w:rPr>
        <w:t>回</w:t>
      </w:r>
      <w:r w:rsidR="0026787B">
        <w:rPr>
          <w:rFonts w:ascii="標楷體" w:eastAsia="標楷體" w:hAnsi="標楷體" w:hint="eastAsia"/>
          <w:b/>
          <w:bCs/>
          <w:sz w:val="32"/>
        </w:rPr>
        <w:t>連江縣警察局</w:t>
      </w:r>
      <w:r w:rsidR="00172D26">
        <w:rPr>
          <w:rFonts w:ascii="標楷體" w:eastAsia="標楷體" w:hAnsi="標楷體" w:hint="eastAsia"/>
          <w:b/>
          <w:bCs/>
          <w:sz w:val="32"/>
        </w:rPr>
        <w:t>人事室</w:t>
      </w:r>
      <w:r w:rsidR="00E35220">
        <w:rPr>
          <w:rFonts w:ascii="標楷體" w:eastAsia="標楷體" w:hAnsi="標楷體" w:hint="eastAsia"/>
          <w:b/>
          <w:bCs/>
          <w:sz w:val="32"/>
        </w:rPr>
        <w:t>。</w:t>
      </w:r>
    </w:p>
    <w:p w:rsidR="00D84A34" w:rsidRDefault="00E35220" w:rsidP="00D84A34">
      <w:pPr>
        <w:spacing w:line="36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聯絡人：巡官劉佳嘉</w:t>
      </w:r>
    </w:p>
    <w:p w:rsidR="00E35220" w:rsidRDefault="00E35220" w:rsidP="00D84A34">
      <w:pPr>
        <w:spacing w:line="36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聯絡電話：0836-25859*2143、2142</w:t>
      </w:r>
    </w:p>
    <w:p w:rsidR="00E719E7" w:rsidRPr="001C4290" w:rsidRDefault="00E719E7" w:rsidP="002F4B66">
      <w:pPr>
        <w:spacing w:line="360" w:lineRule="exact"/>
        <w:rPr>
          <w:rFonts w:ascii="標楷體" w:eastAsia="標楷體" w:hAnsi="標楷體"/>
          <w:b/>
          <w:bCs/>
          <w:sz w:val="32"/>
        </w:rPr>
      </w:pPr>
    </w:p>
    <w:sectPr w:rsidR="00E719E7" w:rsidRPr="001C4290" w:rsidSect="005669CB">
      <w:pgSz w:w="11906" w:h="16838" w:code="9"/>
      <w:pgMar w:top="851" w:right="1797" w:bottom="144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44" w:rsidRDefault="006F5C44" w:rsidP="0082207B">
      <w:r>
        <w:separator/>
      </w:r>
    </w:p>
  </w:endnote>
  <w:endnote w:type="continuationSeparator" w:id="0">
    <w:p w:rsidR="006F5C44" w:rsidRDefault="006F5C44" w:rsidP="008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44" w:rsidRDefault="006F5C44" w:rsidP="0082207B">
      <w:r>
        <w:separator/>
      </w:r>
    </w:p>
  </w:footnote>
  <w:footnote w:type="continuationSeparator" w:id="0">
    <w:p w:rsidR="006F5C44" w:rsidRDefault="006F5C44" w:rsidP="008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3"/>
    <w:rsid w:val="00051AF4"/>
    <w:rsid w:val="000F3DDC"/>
    <w:rsid w:val="00141A1D"/>
    <w:rsid w:val="00160BF6"/>
    <w:rsid w:val="00172D26"/>
    <w:rsid w:val="001C2773"/>
    <w:rsid w:val="001C4290"/>
    <w:rsid w:val="001D7321"/>
    <w:rsid w:val="001F3F2E"/>
    <w:rsid w:val="0026787B"/>
    <w:rsid w:val="002F4B66"/>
    <w:rsid w:val="00337D4E"/>
    <w:rsid w:val="003517B8"/>
    <w:rsid w:val="003552D7"/>
    <w:rsid w:val="003A49B9"/>
    <w:rsid w:val="004A1AF9"/>
    <w:rsid w:val="0051484F"/>
    <w:rsid w:val="005232E3"/>
    <w:rsid w:val="00561EFA"/>
    <w:rsid w:val="005669CB"/>
    <w:rsid w:val="006237AB"/>
    <w:rsid w:val="00696879"/>
    <w:rsid w:val="006E1B03"/>
    <w:rsid w:val="006E420B"/>
    <w:rsid w:val="006F5C44"/>
    <w:rsid w:val="007012F7"/>
    <w:rsid w:val="0080319D"/>
    <w:rsid w:val="0082207B"/>
    <w:rsid w:val="00870E10"/>
    <w:rsid w:val="008A6451"/>
    <w:rsid w:val="008B225C"/>
    <w:rsid w:val="008B77E0"/>
    <w:rsid w:val="008E3E80"/>
    <w:rsid w:val="00915566"/>
    <w:rsid w:val="009A44EB"/>
    <w:rsid w:val="00A55F02"/>
    <w:rsid w:val="00A841B9"/>
    <w:rsid w:val="00B62B39"/>
    <w:rsid w:val="00B6662F"/>
    <w:rsid w:val="00BB18A9"/>
    <w:rsid w:val="00C2186E"/>
    <w:rsid w:val="00C61328"/>
    <w:rsid w:val="00C81C52"/>
    <w:rsid w:val="00CB25F8"/>
    <w:rsid w:val="00D71D66"/>
    <w:rsid w:val="00D767FF"/>
    <w:rsid w:val="00D84A34"/>
    <w:rsid w:val="00DC1901"/>
    <w:rsid w:val="00DE0520"/>
    <w:rsid w:val="00DE7736"/>
    <w:rsid w:val="00E35220"/>
    <w:rsid w:val="00E719E7"/>
    <w:rsid w:val="00E7743C"/>
    <w:rsid w:val="00EF46D3"/>
    <w:rsid w:val="00F02E7B"/>
    <w:rsid w:val="00F92708"/>
    <w:rsid w:val="00F951D9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07B"/>
    <w:rPr>
      <w:kern w:val="2"/>
    </w:rPr>
  </w:style>
  <w:style w:type="paragraph" w:styleId="a5">
    <w:name w:val="footer"/>
    <w:basedOn w:val="a"/>
    <w:link w:val="a6"/>
    <w:uiPriority w:val="99"/>
    <w:unhideWhenUsed/>
    <w:rsid w:val="00822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07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E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2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1C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07B"/>
    <w:rPr>
      <w:kern w:val="2"/>
    </w:rPr>
  </w:style>
  <w:style w:type="paragraph" w:styleId="a5">
    <w:name w:val="footer"/>
    <w:basedOn w:val="a"/>
    <w:link w:val="a6"/>
    <w:uiPriority w:val="99"/>
    <w:unhideWhenUsed/>
    <w:rsid w:val="00822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07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E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2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1C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高雄港務警察局督察室辦理101年自強活動意見調查表</dc:title>
  <dc:creator>USER</dc:creator>
  <cp:lastModifiedBy>20170514</cp:lastModifiedBy>
  <cp:revision>10</cp:revision>
  <cp:lastPrinted>2021-04-06T03:58:00Z</cp:lastPrinted>
  <dcterms:created xsi:type="dcterms:W3CDTF">2021-03-04T03:13:00Z</dcterms:created>
  <dcterms:modified xsi:type="dcterms:W3CDTF">2021-04-06T04:02:00Z</dcterms:modified>
</cp:coreProperties>
</file>