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CF0" w:rsidRDefault="000F7CF0" w:rsidP="000F7CF0">
      <w:pPr>
        <w:jc w:val="center"/>
        <w:rPr>
          <w:rFonts w:eastAsia="標楷體"/>
          <w:sz w:val="48"/>
        </w:rPr>
      </w:pPr>
      <w:bookmarkStart w:id="0" w:name="_GoBack"/>
      <w:bookmarkEnd w:id="0"/>
      <w:r>
        <w:rPr>
          <w:rFonts w:eastAsia="標楷體" w:hint="eastAsia"/>
          <w:sz w:val="48"/>
        </w:rPr>
        <w:t>連江縣莒光鄉公所公告</w:t>
      </w:r>
    </w:p>
    <w:p w:rsidR="000F7CF0" w:rsidRPr="00686D62" w:rsidRDefault="000F7CF0" w:rsidP="00276ABD">
      <w:pPr>
        <w:pStyle w:val="a8"/>
        <w:wordWrap w:val="0"/>
        <w:rPr>
          <w:rFonts w:ascii="標楷體" w:eastAsia="標楷體" w:hAnsi="標楷體"/>
          <w:szCs w:val="24"/>
        </w:rPr>
      </w:pPr>
      <w:r w:rsidRPr="00686D62">
        <w:rPr>
          <w:rFonts w:ascii="標楷體" w:eastAsia="標楷體" w:hAnsi="標楷體" w:hint="eastAsia"/>
          <w:szCs w:val="24"/>
        </w:rPr>
        <w:t>中華民國</w:t>
      </w:r>
      <w:r w:rsidR="00676F55" w:rsidRPr="00686D62">
        <w:rPr>
          <w:rFonts w:ascii="標楷體" w:eastAsia="標楷體" w:hAnsi="標楷體" w:hint="eastAsia"/>
          <w:szCs w:val="24"/>
        </w:rPr>
        <w:t>1</w:t>
      </w:r>
      <w:r w:rsidR="00113203" w:rsidRPr="00686D62">
        <w:rPr>
          <w:rFonts w:ascii="標楷體" w:eastAsia="標楷體" w:hAnsi="標楷體"/>
          <w:szCs w:val="24"/>
        </w:rPr>
        <w:t>1</w:t>
      </w:r>
      <w:r w:rsidR="006F3211" w:rsidRPr="00686D62">
        <w:rPr>
          <w:rFonts w:ascii="標楷體" w:eastAsia="標楷體" w:hAnsi="標楷體"/>
          <w:szCs w:val="24"/>
        </w:rPr>
        <w:t>1</w:t>
      </w:r>
      <w:r w:rsidRPr="00686D62">
        <w:rPr>
          <w:rFonts w:ascii="標楷體" w:eastAsia="標楷體" w:hAnsi="標楷體" w:hint="eastAsia"/>
          <w:szCs w:val="24"/>
        </w:rPr>
        <w:t>年</w:t>
      </w:r>
      <w:r w:rsidR="004726CB" w:rsidRPr="00686D62">
        <w:rPr>
          <w:rFonts w:ascii="標楷體" w:eastAsia="標楷體" w:hAnsi="標楷體" w:hint="eastAsia"/>
          <w:szCs w:val="24"/>
        </w:rPr>
        <w:t>5</w:t>
      </w:r>
      <w:r w:rsidRPr="00686D62">
        <w:rPr>
          <w:rFonts w:ascii="標楷體" w:eastAsia="標楷體" w:hAnsi="標楷體" w:hint="eastAsia"/>
          <w:szCs w:val="24"/>
        </w:rPr>
        <w:t>月</w:t>
      </w:r>
      <w:r w:rsidR="00CD201F">
        <w:rPr>
          <w:rFonts w:ascii="標楷體" w:eastAsia="標楷體" w:hAnsi="標楷體"/>
          <w:szCs w:val="24"/>
        </w:rPr>
        <w:t>30</w:t>
      </w:r>
      <w:r w:rsidRPr="00686D62">
        <w:rPr>
          <w:rFonts w:ascii="標楷體" w:eastAsia="標楷體" w:hAnsi="標楷體" w:hint="eastAsia"/>
          <w:szCs w:val="24"/>
        </w:rPr>
        <w:t>日</w:t>
      </w:r>
    </w:p>
    <w:p w:rsidR="000F7CF0" w:rsidRPr="00686D62" w:rsidRDefault="000F7CF0" w:rsidP="00675169">
      <w:pPr>
        <w:wordWrap w:val="0"/>
        <w:jc w:val="right"/>
        <w:rPr>
          <w:rFonts w:ascii="標楷體" w:eastAsia="標楷體" w:hAnsi="標楷體"/>
        </w:rPr>
      </w:pPr>
      <w:proofErr w:type="gramStart"/>
      <w:r w:rsidRPr="00686D62">
        <w:rPr>
          <w:rFonts w:ascii="標楷體" w:eastAsia="標楷體" w:hAnsi="標楷體" w:hint="eastAsia"/>
        </w:rPr>
        <w:t>莒</w:t>
      </w:r>
      <w:proofErr w:type="gramEnd"/>
      <w:r w:rsidRPr="00686D62">
        <w:rPr>
          <w:rFonts w:ascii="標楷體" w:eastAsia="標楷體" w:hAnsi="標楷體" w:hint="eastAsia"/>
        </w:rPr>
        <w:t>人字第</w:t>
      </w:r>
      <w:r w:rsidR="00B075AE" w:rsidRPr="00686D62">
        <w:rPr>
          <w:rFonts w:ascii="標楷體" w:eastAsia="標楷體" w:hAnsi="標楷體"/>
        </w:rPr>
        <w:t>1</w:t>
      </w:r>
      <w:r w:rsidR="00113203" w:rsidRPr="00686D62">
        <w:rPr>
          <w:rFonts w:ascii="標楷體" w:eastAsia="標楷體" w:hAnsi="標楷體"/>
        </w:rPr>
        <w:t>1</w:t>
      </w:r>
      <w:r w:rsidR="006F3211" w:rsidRPr="00686D62">
        <w:rPr>
          <w:rFonts w:ascii="標楷體" w:eastAsia="標楷體" w:hAnsi="標楷體"/>
        </w:rPr>
        <w:t>1</w:t>
      </w:r>
      <w:r w:rsidR="00435299" w:rsidRPr="00686D62">
        <w:rPr>
          <w:rFonts w:ascii="標楷體" w:eastAsia="標楷體" w:hAnsi="標楷體"/>
        </w:rPr>
        <w:t>000</w:t>
      </w:r>
      <w:r w:rsidR="00CD201F">
        <w:rPr>
          <w:rFonts w:ascii="標楷體" w:eastAsia="標楷體" w:hAnsi="標楷體"/>
        </w:rPr>
        <w:t>2053</w:t>
      </w:r>
      <w:r w:rsidRPr="00686D62">
        <w:rPr>
          <w:rFonts w:ascii="標楷體" w:eastAsia="標楷體" w:hAnsi="標楷體" w:hint="eastAsia"/>
        </w:rPr>
        <w:t>號</w:t>
      </w:r>
    </w:p>
    <w:p w:rsidR="000F7CF0" w:rsidRPr="00686D62" w:rsidRDefault="000F7CF0" w:rsidP="000F7CF0">
      <w:pPr>
        <w:rPr>
          <w:rFonts w:ascii="標楷體" w:eastAsia="標楷體" w:hAnsi="標楷體"/>
        </w:rPr>
      </w:pPr>
      <w:r w:rsidRPr="00686D62">
        <w:rPr>
          <w:rFonts w:ascii="標楷體" w:eastAsia="標楷體" w:hAnsi="標楷體" w:hint="eastAsia"/>
        </w:rPr>
        <w:t>主旨：本所應業務需要，甄選</w:t>
      </w:r>
      <w:r w:rsidR="005A7E70" w:rsidRPr="00686D62">
        <w:rPr>
          <w:rFonts w:ascii="標楷體" w:eastAsia="標楷體" w:hAnsi="標楷體" w:hint="eastAsia"/>
        </w:rPr>
        <w:t>環保</w:t>
      </w:r>
      <w:r w:rsidR="006F3211" w:rsidRPr="00686D62">
        <w:rPr>
          <w:rFonts w:ascii="標楷體" w:eastAsia="標楷體" w:hAnsi="標楷體" w:hint="eastAsia"/>
        </w:rPr>
        <w:t>課</w:t>
      </w:r>
      <w:r w:rsidR="005A7E70" w:rsidRPr="00686D62">
        <w:rPr>
          <w:rFonts w:ascii="標楷體" w:eastAsia="標楷體" w:hAnsi="標楷體" w:hint="eastAsia"/>
        </w:rPr>
        <w:t>辦事員</w:t>
      </w:r>
      <w:r w:rsidRPr="00686D62">
        <w:rPr>
          <w:rFonts w:ascii="標楷體" w:eastAsia="標楷體" w:hAnsi="標楷體" w:hint="eastAsia"/>
        </w:rPr>
        <w:t>約</w:t>
      </w:r>
      <w:proofErr w:type="gramStart"/>
      <w:r w:rsidRPr="00686D62">
        <w:rPr>
          <w:rFonts w:ascii="標楷體" w:eastAsia="標楷體" w:hAnsi="標楷體" w:hint="eastAsia"/>
        </w:rPr>
        <w:t>僱代理壹名</w:t>
      </w:r>
      <w:proofErr w:type="gramEnd"/>
      <w:r w:rsidRPr="00686D62">
        <w:rPr>
          <w:rFonts w:ascii="標楷體" w:eastAsia="標楷體" w:hAnsi="標楷體" w:hint="eastAsia"/>
        </w:rPr>
        <w:t>。</w:t>
      </w:r>
    </w:p>
    <w:p w:rsidR="000F7CF0" w:rsidRPr="00686D62" w:rsidRDefault="000F7CF0" w:rsidP="000F7CF0">
      <w:pPr>
        <w:ind w:left="600" w:hangingChars="250" w:hanging="600"/>
        <w:rPr>
          <w:rFonts w:ascii="標楷體" w:eastAsia="標楷體" w:hAnsi="標楷體"/>
        </w:rPr>
      </w:pPr>
      <w:r w:rsidRPr="00686D62">
        <w:rPr>
          <w:rFonts w:ascii="標楷體" w:eastAsia="標楷體" w:hAnsi="標楷體" w:hint="eastAsia"/>
        </w:rPr>
        <w:t>依據：</w:t>
      </w:r>
      <w:r w:rsidR="000D7896" w:rsidRPr="00686D62">
        <w:rPr>
          <w:rFonts w:ascii="標楷體" w:eastAsia="標楷體" w:hAnsi="標楷體" w:cs="Arial" w:hint="eastAsia"/>
        </w:rPr>
        <w:t>連江縣政府</w:t>
      </w:r>
      <w:proofErr w:type="gramStart"/>
      <w:r w:rsidR="00686D62">
        <w:rPr>
          <w:rFonts w:ascii="標楷體" w:eastAsia="標楷體" w:hAnsi="標楷體" w:cs="Arial" w:hint="eastAsia"/>
        </w:rPr>
        <w:t>1</w:t>
      </w:r>
      <w:r w:rsidR="00686D62">
        <w:rPr>
          <w:rFonts w:ascii="標楷體" w:eastAsia="標楷體" w:hAnsi="標楷體" w:cs="Arial"/>
        </w:rPr>
        <w:t>11</w:t>
      </w:r>
      <w:r w:rsidR="00686D62">
        <w:rPr>
          <w:rFonts w:ascii="標楷體" w:eastAsia="標楷體" w:hAnsi="標楷體" w:cs="Arial" w:hint="eastAsia"/>
        </w:rPr>
        <w:t>年</w:t>
      </w:r>
      <w:r w:rsidR="005A7E70" w:rsidRPr="00686D62">
        <w:rPr>
          <w:rFonts w:ascii="標楷體" w:eastAsia="標楷體" w:hAnsi="標楷體" w:cs="Arial" w:hint="eastAsia"/>
        </w:rPr>
        <w:t>4</w:t>
      </w:r>
      <w:r w:rsidR="000D7896" w:rsidRPr="00686D62">
        <w:rPr>
          <w:rFonts w:ascii="標楷體" w:eastAsia="標楷體" w:hAnsi="標楷體" w:cs="Arial" w:hint="eastAsia"/>
        </w:rPr>
        <w:t>月</w:t>
      </w:r>
      <w:r w:rsidR="005A7E70" w:rsidRPr="00686D62">
        <w:rPr>
          <w:rFonts w:ascii="標楷體" w:eastAsia="標楷體" w:hAnsi="標楷體" w:cs="Arial"/>
        </w:rPr>
        <w:t>14</w:t>
      </w:r>
      <w:r w:rsidR="000D7896" w:rsidRPr="00686D62">
        <w:rPr>
          <w:rFonts w:ascii="標楷體" w:eastAsia="標楷體" w:hAnsi="標楷體" w:cs="Arial" w:hint="eastAsia"/>
        </w:rPr>
        <w:t>日府人組</w:t>
      </w:r>
      <w:proofErr w:type="gramEnd"/>
      <w:r w:rsidR="000D7896" w:rsidRPr="00686D62">
        <w:rPr>
          <w:rFonts w:ascii="標楷體" w:eastAsia="標楷體" w:hAnsi="標楷體" w:cs="Arial" w:hint="eastAsia"/>
        </w:rPr>
        <w:t>字第</w:t>
      </w:r>
      <w:r w:rsidR="000D0DB0" w:rsidRPr="00686D62">
        <w:rPr>
          <w:rFonts w:ascii="標楷體" w:eastAsia="標楷體" w:hAnsi="標楷體" w:cs="Arial" w:hint="eastAsia"/>
        </w:rPr>
        <w:t>1</w:t>
      </w:r>
      <w:r w:rsidR="000D0DB0" w:rsidRPr="00686D62">
        <w:rPr>
          <w:rFonts w:ascii="標楷體" w:eastAsia="標楷體" w:hAnsi="標楷體" w:cs="Arial"/>
        </w:rPr>
        <w:t>110016316</w:t>
      </w:r>
      <w:r w:rsidR="000D7896" w:rsidRPr="00686D62">
        <w:rPr>
          <w:rFonts w:ascii="標楷體" w:eastAsia="標楷體" w:hAnsi="標楷體" w:cs="Arial" w:hint="eastAsia"/>
        </w:rPr>
        <w:t>號函</w:t>
      </w:r>
      <w:r w:rsidR="000B1898" w:rsidRPr="00686D62">
        <w:rPr>
          <w:rFonts w:ascii="標楷體" w:eastAsia="標楷體" w:hAnsi="標楷體" w:cs="Arial" w:hint="eastAsia"/>
        </w:rPr>
        <w:t>辦理</w:t>
      </w:r>
      <w:r w:rsidR="00276ABD" w:rsidRPr="00686D62">
        <w:rPr>
          <w:rFonts w:ascii="標楷體" w:eastAsia="標楷體" w:hAnsi="標楷體" w:cs="Arial" w:hint="eastAsia"/>
        </w:rPr>
        <w:t>。</w:t>
      </w:r>
    </w:p>
    <w:p w:rsidR="000F7CF0" w:rsidRPr="00686D62" w:rsidRDefault="000F7CF0" w:rsidP="000F7CF0">
      <w:pPr>
        <w:rPr>
          <w:rFonts w:ascii="標楷體" w:eastAsia="標楷體" w:hAnsi="標楷體"/>
        </w:rPr>
      </w:pPr>
      <w:r w:rsidRPr="00686D62">
        <w:rPr>
          <w:rFonts w:ascii="標楷體" w:eastAsia="標楷體" w:hAnsi="標楷體" w:hint="eastAsia"/>
        </w:rPr>
        <w:t>公告事項：</w:t>
      </w:r>
    </w:p>
    <w:p w:rsidR="00B5509F" w:rsidRPr="00B5509F" w:rsidRDefault="003F2D9E" w:rsidP="00243AEE">
      <w:pPr>
        <w:numPr>
          <w:ilvl w:val="0"/>
          <w:numId w:val="2"/>
        </w:numPr>
        <w:ind w:hanging="240"/>
        <w:rPr>
          <w:rFonts w:ascii="標楷體" w:eastAsia="標楷體" w:hAnsi="標楷體"/>
        </w:rPr>
      </w:pPr>
      <w:r w:rsidRPr="00B5509F">
        <w:rPr>
          <w:rFonts w:ascii="標楷體" w:eastAsia="標楷體" w:hAnsi="標楷體" w:hint="eastAsia"/>
        </w:rPr>
        <w:t>應徵資格：</w:t>
      </w:r>
      <w:r w:rsidRPr="00B5509F">
        <w:rPr>
          <w:rFonts w:ascii="標楷體" w:eastAsia="標楷體" w:hAnsi="標楷體" w:cs="Arial" w:hint="eastAsia"/>
        </w:rPr>
        <w:t>1.</w:t>
      </w:r>
      <w:r w:rsidR="00686D62" w:rsidRPr="00B5509F">
        <w:rPr>
          <w:rFonts w:ascii="標楷體" w:eastAsia="標楷體" w:hAnsi="標楷體"/>
          <w:color w:val="000000"/>
        </w:rPr>
        <w:t>高級中等學校</w:t>
      </w:r>
      <w:r w:rsidR="00686D62" w:rsidRPr="00B5509F">
        <w:rPr>
          <w:rFonts w:ascii="標楷體" w:eastAsia="標楷體" w:hAnsi="標楷體" w:cs="Arial" w:hint="eastAsia"/>
        </w:rPr>
        <w:t>（含）</w:t>
      </w:r>
      <w:r w:rsidR="00686D62" w:rsidRPr="00B5509F">
        <w:rPr>
          <w:rFonts w:ascii="標楷體" w:eastAsia="標楷體" w:hAnsi="標楷體"/>
          <w:color w:val="000000"/>
        </w:rPr>
        <w:t>以上畢業</w:t>
      </w:r>
      <w:r w:rsidR="00686D62" w:rsidRPr="00B5509F">
        <w:rPr>
          <w:rFonts w:ascii="標楷體" w:eastAsia="標楷體" w:hAnsi="標楷體" w:cs="Arial" w:hint="eastAsia"/>
        </w:rPr>
        <w:t>。</w:t>
      </w:r>
      <w:r w:rsidRPr="00B5509F">
        <w:rPr>
          <w:rFonts w:ascii="標楷體" w:eastAsia="標楷體" w:hAnsi="標楷體" w:cs="Arial" w:hint="eastAsia"/>
        </w:rPr>
        <w:t>2.無公務人員任用法第26條迴避任用、第28條各款、台灣地區與大陸地區人民關係條例第21條第1項所定不得任用之情事者。3.未曾受懲戒或行政處分，品行端正。4.未具雙重國籍之中華民國國民。5.具電腦操作及資訊處理能力和</w:t>
      </w:r>
      <w:r w:rsidRPr="00B5509F">
        <w:rPr>
          <w:rFonts w:ascii="標楷體" w:eastAsia="標楷體" w:hAnsi="標楷體" w:hint="eastAsia"/>
        </w:rPr>
        <w:t>機車駕照。</w:t>
      </w:r>
      <w:r w:rsidR="00686D62" w:rsidRPr="00B5509F">
        <w:rPr>
          <w:rFonts w:ascii="標楷體" w:eastAsia="標楷體" w:hAnsi="標楷體" w:hint="eastAsia"/>
          <w:b/>
        </w:rPr>
        <w:t>工作項目</w:t>
      </w:r>
      <w:r w:rsidR="00686D62" w:rsidRPr="00B5509F">
        <w:rPr>
          <w:rFonts w:ascii="標楷體" w:eastAsia="標楷體" w:hAnsi="標楷體" w:hint="eastAsia"/>
        </w:rPr>
        <w:t>：</w:t>
      </w:r>
      <w:r w:rsidR="005A7E70" w:rsidRPr="00B5509F">
        <w:rPr>
          <w:rFonts w:ascii="標楷體" w:eastAsia="標楷體" w:hAnsi="標楷體"/>
        </w:rPr>
        <w:t>(1)本鄉所轄環保等相關行政業務。(2)其他臨時交辦事項。</w:t>
      </w:r>
    </w:p>
    <w:p w:rsidR="000F7CF0" w:rsidRPr="00B5509F" w:rsidRDefault="000F7CF0" w:rsidP="00243AEE">
      <w:pPr>
        <w:numPr>
          <w:ilvl w:val="0"/>
          <w:numId w:val="2"/>
        </w:numPr>
        <w:ind w:hanging="240"/>
        <w:rPr>
          <w:rFonts w:ascii="標楷體" w:eastAsia="標楷體" w:hAnsi="標楷體"/>
        </w:rPr>
      </w:pPr>
      <w:r w:rsidRPr="00B5509F">
        <w:rPr>
          <w:rFonts w:ascii="標楷體" w:eastAsia="標楷體" w:hAnsi="標楷體" w:hint="eastAsia"/>
        </w:rPr>
        <w:t>報名日期：</w:t>
      </w:r>
      <w:r w:rsidR="00257F2C" w:rsidRPr="00B5509F">
        <w:rPr>
          <w:rFonts w:ascii="標楷體" w:eastAsia="標楷體" w:hAnsi="標楷體" w:hint="eastAsia"/>
        </w:rPr>
        <w:t>即日</w:t>
      </w:r>
      <w:r w:rsidRPr="00B5509F">
        <w:rPr>
          <w:rFonts w:ascii="標楷體" w:eastAsia="標楷體" w:hAnsi="標楷體" w:hint="eastAsia"/>
        </w:rPr>
        <w:t>起至1</w:t>
      </w:r>
      <w:r w:rsidR="00113203" w:rsidRPr="00B5509F">
        <w:rPr>
          <w:rFonts w:ascii="標楷體" w:eastAsia="標楷體" w:hAnsi="標楷體"/>
        </w:rPr>
        <w:t>1</w:t>
      </w:r>
      <w:r w:rsidR="006F3211" w:rsidRPr="00B5509F">
        <w:rPr>
          <w:rFonts w:ascii="標楷體" w:eastAsia="標楷體" w:hAnsi="標楷體"/>
        </w:rPr>
        <w:t>1</w:t>
      </w:r>
      <w:r w:rsidRPr="00B5509F">
        <w:rPr>
          <w:rFonts w:ascii="標楷體" w:eastAsia="標楷體" w:hAnsi="標楷體" w:hint="eastAsia"/>
        </w:rPr>
        <w:t>年</w:t>
      </w:r>
      <w:r w:rsidR="00CD201F">
        <w:rPr>
          <w:rFonts w:ascii="標楷體" w:eastAsia="標楷體" w:hAnsi="標楷體"/>
        </w:rPr>
        <w:t>6</w:t>
      </w:r>
      <w:r w:rsidRPr="00B5509F">
        <w:rPr>
          <w:rFonts w:ascii="標楷體" w:eastAsia="標楷體" w:hAnsi="標楷體" w:hint="eastAsia"/>
        </w:rPr>
        <w:t>月</w:t>
      </w:r>
      <w:r w:rsidR="00CD201F">
        <w:rPr>
          <w:rFonts w:ascii="標楷體" w:eastAsia="標楷體" w:hAnsi="標楷體"/>
        </w:rPr>
        <w:t>6</w:t>
      </w:r>
      <w:r w:rsidRPr="00B5509F">
        <w:rPr>
          <w:rFonts w:ascii="標楷體" w:eastAsia="標楷體" w:hAnsi="標楷體" w:hint="eastAsia"/>
        </w:rPr>
        <w:t>日</w:t>
      </w:r>
      <w:r w:rsidRPr="00B5509F">
        <w:rPr>
          <w:rFonts w:ascii="標楷體" w:eastAsia="標楷體" w:hAnsi="標楷體" w:cs="Arial" w:hint="eastAsia"/>
        </w:rPr>
        <w:t>十七時三十分止</w:t>
      </w:r>
      <w:r w:rsidRPr="00B5509F">
        <w:rPr>
          <w:rFonts w:ascii="標楷體" w:eastAsia="標楷體" w:hAnsi="標楷體" w:hint="eastAsia"/>
        </w:rPr>
        <w:t>（上班時間）。</w:t>
      </w:r>
    </w:p>
    <w:p w:rsidR="000F7CF0" w:rsidRPr="00B5509F" w:rsidRDefault="000F7CF0" w:rsidP="000F7CF0">
      <w:pPr>
        <w:numPr>
          <w:ilvl w:val="0"/>
          <w:numId w:val="2"/>
        </w:numPr>
        <w:ind w:hanging="240"/>
        <w:rPr>
          <w:rFonts w:ascii="標楷體" w:eastAsia="標楷體" w:hAnsi="標楷體"/>
        </w:rPr>
      </w:pPr>
      <w:r w:rsidRPr="00B5509F">
        <w:rPr>
          <w:rFonts w:ascii="標楷體" w:eastAsia="標楷體" w:hAnsi="標楷體" w:cs="Arial" w:hint="eastAsia"/>
        </w:rPr>
        <w:t>報名方式：</w:t>
      </w:r>
      <w:proofErr w:type="gramStart"/>
      <w:r w:rsidRPr="00B5509F">
        <w:rPr>
          <w:rFonts w:ascii="標楷體" w:eastAsia="標楷體" w:hAnsi="標楷體" w:cs="Arial" w:hint="eastAsia"/>
        </w:rPr>
        <w:t>採</w:t>
      </w:r>
      <w:proofErr w:type="gramEnd"/>
      <w:r w:rsidRPr="00B5509F">
        <w:rPr>
          <w:rFonts w:ascii="標楷體" w:eastAsia="標楷體" w:hAnsi="標楷體" w:cs="Arial" w:hint="eastAsia"/>
        </w:rPr>
        <w:t>通訊傳真報名</w:t>
      </w:r>
      <w:proofErr w:type="gramStart"/>
      <w:r w:rsidRPr="00B5509F">
        <w:rPr>
          <w:rFonts w:ascii="標楷體" w:eastAsia="標楷體" w:hAnsi="標楷體" w:cs="Arial" w:hint="eastAsia"/>
        </w:rPr>
        <w:t>（</w:t>
      </w:r>
      <w:proofErr w:type="gramEnd"/>
      <w:r w:rsidRPr="00B5509F">
        <w:rPr>
          <w:rFonts w:ascii="標楷體" w:eastAsia="標楷體" w:hAnsi="標楷體" w:cs="Arial" w:hint="eastAsia"/>
        </w:rPr>
        <w:t>通訊報名者請先行將報名表填畢傳真至0836-88</w:t>
      </w:r>
      <w:r w:rsidR="005B6CE6" w:rsidRPr="00B5509F">
        <w:rPr>
          <w:rFonts w:ascii="標楷體" w:eastAsia="標楷體" w:hAnsi="標楷體" w:cs="Arial" w:hint="eastAsia"/>
        </w:rPr>
        <w:t>126</w:t>
      </w:r>
      <w:proofErr w:type="gramStart"/>
      <w:r w:rsidRPr="00B5509F">
        <w:rPr>
          <w:rFonts w:ascii="標楷體" w:eastAsia="標楷體" w:hAnsi="標楷體" w:cs="Arial" w:hint="eastAsia"/>
        </w:rPr>
        <w:t>（</w:t>
      </w:r>
      <w:proofErr w:type="gramEnd"/>
      <w:r w:rsidRPr="00B5509F">
        <w:rPr>
          <w:rFonts w:ascii="標楷體" w:eastAsia="標楷體" w:hAnsi="標楷體" w:cs="Arial" w:hint="eastAsia"/>
        </w:rPr>
        <w:t>務必電</w:t>
      </w:r>
      <w:proofErr w:type="gramStart"/>
      <w:r w:rsidRPr="00B5509F">
        <w:rPr>
          <w:rFonts w:ascii="標楷體" w:eastAsia="標楷體" w:hAnsi="標楷體" w:cs="Arial" w:hint="eastAsia"/>
        </w:rPr>
        <w:t>詢</w:t>
      </w:r>
      <w:proofErr w:type="gramEnd"/>
      <w:r w:rsidRPr="00B5509F">
        <w:rPr>
          <w:rFonts w:ascii="標楷體" w:eastAsia="標楷體" w:hAnsi="標楷體" w:cs="Arial" w:hint="eastAsia"/>
        </w:rPr>
        <w:t>傳真是否收到</w:t>
      </w:r>
      <w:proofErr w:type="gramStart"/>
      <w:r w:rsidRPr="00B5509F">
        <w:rPr>
          <w:rFonts w:ascii="標楷體" w:eastAsia="標楷體" w:hAnsi="標楷體" w:cs="Arial" w:hint="eastAsia"/>
        </w:rPr>
        <w:t>））</w:t>
      </w:r>
      <w:proofErr w:type="gramEnd"/>
      <w:r w:rsidR="00136324" w:rsidRPr="00B5509F">
        <w:rPr>
          <w:rFonts w:ascii="標楷體" w:eastAsia="標楷體" w:hAnsi="標楷體" w:cs="Arial" w:hint="eastAsia"/>
        </w:rPr>
        <w:t>。報名表公布於網站上，請自行下載使用</w:t>
      </w:r>
      <w:proofErr w:type="gramStart"/>
      <w:r w:rsidR="00136324" w:rsidRPr="00B5509F">
        <w:rPr>
          <w:rFonts w:ascii="標楷體" w:eastAsia="標楷體" w:hAnsi="標楷體" w:cs="Arial" w:hint="eastAsia"/>
        </w:rPr>
        <w:t>（</w:t>
      </w:r>
      <w:proofErr w:type="gramEnd"/>
      <w:r w:rsidR="00136324" w:rsidRPr="00B5509F">
        <w:rPr>
          <w:rFonts w:ascii="標楷體" w:eastAsia="標楷體" w:hAnsi="標楷體" w:cs="Arial" w:hint="eastAsia"/>
        </w:rPr>
        <w:t>網址如下：</w:t>
      </w:r>
      <w:hyperlink r:id="rId7" w:history="1">
        <w:r w:rsidR="00136324" w:rsidRPr="00B5509F">
          <w:rPr>
            <w:rStyle w:val="a9"/>
            <w:rFonts w:ascii="標楷體" w:eastAsia="標楷體" w:hAnsi="標楷體" w:cs="Arial"/>
          </w:rPr>
          <w:t>www.chukuang.gov.tw</w:t>
        </w:r>
      </w:hyperlink>
      <w:proofErr w:type="gramStart"/>
      <w:r w:rsidR="00136324" w:rsidRPr="00B5509F">
        <w:rPr>
          <w:rFonts w:ascii="標楷體" w:eastAsia="標楷體" w:hAnsi="標楷體" w:cs="Arial" w:hint="eastAsia"/>
        </w:rPr>
        <w:t>）</w:t>
      </w:r>
      <w:proofErr w:type="gramEnd"/>
      <w:r w:rsidRPr="00B5509F">
        <w:rPr>
          <w:rFonts w:ascii="標楷體" w:eastAsia="標楷體" w:hAnsi="標楷體" w:cs="Arial" w:hint="eastAsia"/>
        </w:rPr>
        <w:t>。報名表正本最晚於甄選當天送達。</w:t>
      </w:r>
    </w:p>
    <w:p w:rsidR="000F7CF0" w:rsidRPr="00B5509F" w:rsidRDefault="000F7CF0" w:rsidP="000F7CF0">
      <w:pPr>
        <w:numPr>
          <w:ilvl w:val="0"/>
          <w:numId w:val="2"/>
        </w:numPr>
        <w:ind w:hanging="240"/>
        <w:rPr>
          <w:rFonts w:ascii="標楷體" w:eastAsia="標楷體" w:hAnsi="標楷體"/>
        </w:rPr>
      </w:pPr>
      <w:r w:rsidRPr="00B5509F">
        <w:rPr>
          <w:rFonts w:ascii="標楷體" w:eastAsia="標楷體" w:hAnsi="標楷體" w:cs="Arial" w:hint="eastAsia"/>
        </w:rPr>
        <w:t>繳交證件：報名表、身分證、學經歷證件</w:t>
      </w:r>
      <w:r w:rsidR="00162F26" w:rsidRPr="00B5509F">
        <w:rPr>
          <w:rFonts w:ascii="標楷體" w:eastAsia="標楷體" w:hAnsi="標楷體" w:cs="Arial" w:hint="eastAsia"/>
        </w:rPr>
        <w:t>、機車駕照</w:t>
      </w:r>
      <w:proofErr w:type="gramStart"/>
      <w:r w:rsidRPr="00B5509F">
        <w:rPr>
          <w:rFonts w:ascii="標楷體" w:eastAsia="標楷體" w:hAnsi="標楷體" w:cs="Arial" w:hint="eastAsia"/>
        </w:rPr>
        <w:t>（</w:t>
      </w:r>
      <w:proofErr w:type="gramEnd"/>
      <w:r w:rsidRPr="00B5509F">
        <w:rPr>
          <w:rFonts w:ascii="標楷體" w:eastAsia="標楷體" w:hAnsi="標楷體" w:cs="Arial" w:hint="eastAsia"/>
        </w:rPr>
        <w:t>各項證件正本、影印本各一份；正本驗</w:t>
      </w:r>
      <w:proofErr w:type="gramStart"/>
      <w:r w:rsidRPr="00B5509F">
        <w:rPr>
          <w:rFonts w:ascii="標楷體" w:eastAsia="標楷體" w:hAnsi="標楷體" w:cs="Arial" w:hint="eastAsia"/>
        </w:rPr>
        <w:t>訖</w:t>
      </w:r>
      <w:proofErr w:type="gramEnd"/>
      <w:r w:rsidRPr="00B5509F">
        <w:rPr>
          <w:rFonts w:ascii="標楷體" w:eastAsia="標楷體" w:hAnsi="標楷體" w:cs="Arial" w:hint="eastAsia"/>
        </w:rPr>
        <w:t>即發還，影印本正反面一份存查</w:t>
      </w:r>
      <w:proofErr w:type="gramStart"/>
      <w:r w:rsidRPr="00B5509F">
        <w:rPr>
          <w:rFonts w:ascii="標楷體" w:eastAsia="標楷體" w:hAnsi="標楷體" w:cs="Arial" w:hint="eastAsia"/>
        </w:rPr>
        <w:t>）</w:t>
      </w:r>
      <w:proofErr w:type="gramEnd"/>
      <w:r w:rsidRPr="00B5509F">
        <w:rPr>
          <w:rFonts w:ascii="標楷體" w:eastAsia="標楷體" w:hAnsi="標楷體" w:cs="Arial" w:hint="eastAsia"/>
        </w:rPr>
        <w:t>。男性需附退伍令或國民兵免役證明資料。</w:t>
      </w:r>
    </w:p>
    <w:p w:rsidR="000F7CF0" w:rsidRPr="00B5509F" w:rsidRDefault="000F7CF0" w:rsidP="000F7CF0">
      <w:pPr>
        <w:numPr>
          <w:ilvl w:val="0"/>
          <w:numId w:val="2"/>
        </w:numPr>
        <w:ind w:hanging="240"/>
        <w:rPr>
          <w:rFonts w:ascii="標楷體" w:eastAsia="標楷體" w:hAnsi="標楷體"/>
        </w:rPr>
      </w:pPr>
      <w:r w:rsidRPr="00B5509F">
        <w:rPr>
          <w:rFonts w:ascii="標楷體" w:eastAsia="標楷體" w:hAnsi="標楷體" w:hint="eastAsia"/>
        </w:rPr>
        <w:t>甄選時間：1</w:t>
      </w:r>
      <w:r w:rsidR="00113203" w:rsidRPr="00B5509F">
        <w:rPr>
          <w:rFonts w:ascii="標楷體" w:eastAsia="標楷體" w:hAnsi="標楷體"/>
        </w:rPr>
        <w:t>1</w:t>
      </w:r>
      <w:r w:rsidR="006F3211" w:rsidRPr="00B5509F">
        <w:rPr>
          <w:rFonts w:ascii="標楷體" w:eastAsia="標楷體" w:hAnsi="標楷體"/>
        </w:rPr>
        <w:t>1</w:t>
      </w:r>
      <w:r w:rsidRPr="00B5509F">
        <w:rPr>
          <w:rFonts w:ascii="標楷體" w:eastAsia="標楷體" w:hAnsi="標楷體" w:hint="eastAsia"/>
        </w:rPr>
        <w:t>年</w:t>
      </w:r>
      <w:r w:rsidR="00CD201F">
        <w:rPr>
          <w:rFonts w:ascii="標楷體" w:eastAsia="標楷體" w:hAnsi="標楷體"/>
        </w:rPr>
        <w:t>6</w:t>
      </w:r>
      <w:r w:rsidRPr="00B5509F">
        <w:rPr>
          <w:rFonts w:ascii="標楷體" w:eastAsia="標楷體" w:hAnsi="標楷體" w:hint="eastAsia"/>
        </w:rPr>
        <w:t>月</w:t>
      </w:r>
      <w:r w:rsidR="00CD201F">
        <w:rPr>
          <w:rFonts w:ascii="標楷體" w:eastAsia="標楷體" w:hAnsi="標楷體"/>
        </w:rPr>
        <w:t>7</w:t>
      </w:r>
      <w:r w:rsidRPr="00B5509F">
        <w:rPr>
          <w:rFonts w:ascii="標楷體" w:eastAsia="標楷體" w:hAnsi="標楷體" w:hint="eastAsia"/>
        </w:rPr>
        <w:t>日</w:t>
      </w:r>
      <w:r w:rsidR="00515769" w:rsidRPr="00B5509F">
        <w:rPr>
          <w:rFonts w:ascii="標楷體" w:eastAsia="標楷體" w:hAnsi="標楷體" w:hint="eastAsia"/>
        </w:rPr>
        <w:t>八</w:t>
      </w:r>
      <w:r w:rsidRPr="00B5509F">
        <w:rPr>
          <w:rFonts w:ascii="標楷體" w:eastAsia="標楷體" w:hAnsi="標楷體" w:hint="eastAsia"/>
        </w:rPr>
        <w:t>時整於聯合辦公大樓三樓（連江縣莒光鄉青帆村七十四之二號），逾時二十分鐘未到以棄權論。</w:t>
      </w:r>
    </w:p>
    <w:p w:rsidR="000F7CF0" w:rsidRPr="00B5509F" w:rsidRDefault="000F7CF0" w:rsidP="000F7CF0">
      <w:pPr>
        <w:numPr>
          <w:ilvl w:val="0"/>
          <w:numId w:val="2"/>
        </w:numPr>
        <w:ind w:hanging="240"/>
        <w:rPr>
          <w:rFonts w:ascii="標楷體" w:eastAsia="標楷體" w:hAnsi="標楷體"/>
        </w:rPr>
      </w:pPr>
      <w:r w:rsidRPr="00B5509F">
        <w:rPr>
          <w:rFonts w:ascii="標楷體" w:eastAsia="標楷體" w:hAnsi="標楷體" w:hint="eastAsia"/>
        </w:rPr>
        <w:t>甄選方式：測驗50分（請詳測驗題題庫）、口試50分，未達70分不予錄取。</w:t>
      </w:r>
    </w:p>
    <w:p w:rsidR="000F7CF0" w:rsidRPr="00B5509F" w:rsidRDefault="00B5509F" w:rsidP="000F7CF0">
      <w:pPr>
        <w:numPr>
          <w:ilvl w:val="0"/>
          <w:numId w:val="2"/>
        </w:numPr>
        <w:ind w:hanging="240"/>
        <w:rPr>
          <w:rFonts w:ascii="標楷體" w:eastAsia="標楷體" w:hAnsi="標楷體"/>
        </w:rPr>
      </w:pPr>
      <w:r w:rsidRPr="00B5509F">
        <w:rPr>
          <w:rFonts w:ascii="標楷體" w:eastAsia="標楷體" w:hAnsi="標楷體" w:hint="eastAsia"/>
        </w:rPr>
        <w:t>錄取人員另行通知正式僱用日期</w:t>
      </w:r>
      <w:r w:rsidR="00CD201F">
        <w:rPr>
          <w:rFonts w:ascii="標楷體" w:eastAsia="標楷體" w:hAnsi="標楷體" w:hint="eastAsia"/>
        </w:rPr>
        <w:t>並</w:t>
      </w:r>
      <w:r w:rsidRPr="00B5509F">
        <w:rPr>
          <w:rFonts w:ascii="標楷體" w:eastAsia="標楷體" w:hAnsi="標楷體" w:cs="Arial" w:hint="eastAsia"/>
        </w:rPr>
        <w:t>依約</w:t>
      </w:r>
      <w:proofErr w:type="gramStart"/>
      <w:r w:rsidRPr="00B5509F">
        <w:rPr>
          <w:rFonts w:ascii="標楷體" w:eastAsia="標楷體" w:hAnsi="標楷體" w:cs="Arial" w:hint="eastAsia"/>
        </w:rPr>
        <w:t>僱</w:t>
      </w:r>
      <w:proofErr w:type="gramEnd"/>
      <w:r w:rsidRPr="00B5509F">
        <w:rPr>
          <w:rFonts w:ascii="標楷體" w:eastAsia="標楷體" w:hAnsi="標楷體" w:cs="Arial" w:hint="eastAsia"/>
        </w:rPr>
        <w:t>三等(</w:t>
      </w:r>
      <w:r w:rsidRPr="00B5509F">
        <w:rPr>
          <w:rFonts w:ascii="標楷體" w:eastAsia="標楷體" w:hAnsi="標楷體" w:cs="Arial" w:hint="eastAsia"/>
          <w:lang w:eastAsia="zh-HK"/>
        </w:rPr>
        <w:t>月薪</w:t>
      </w:r>
      <w:r w:rsidRPr="00B5509F">
        <w:rPr>
          <w:rFonts w:ascii="標楷體" w:eastAsia="標楷體" w:hAnsi="標楷體" w:cs="Arial" w:hint="eastAsia"/>
        </w:rPr>
        <w:t>$</w:t>
      </w:r>
      <w:r w:rsidRPr="00B5509F">
        <w:rPr>
          <w:rFonts w:ascii="標楷體" w:eastAsia="標楷體" w:hAnsi="標楷體" w:cs="Arial"/>
        </w:rPr>
        <w:t>38324</w:t>
      </w:r>
      <w:r w:rsidRPr="00B5509F">
        <w:rPr>
          <w:rFonts w:ascii="標楷體" w:eastAsia="標楷體" w:hAnsi="標楷體" w:cs="Arial" w:hint="eastAsia"/>
        </w:rPr>
        <w:t>)任用</w:t>
      </w:r>
      <w:r w:rsidRPr="00B5509F">
        <w:rPr>
          <w:rFonts w:ascii="標楷體" w:eastAsia="標楷體" w:hAnsi="標楷體" w:hint="eastAsia"/>
        </w:rPr>
        <w:t>。</w:t>
      </w:r>
    </w:p>
    <w:p w:rsidR="000F7CF0" w:rsidRPr="00B5509F" w:rsidRDefault="00B5509F" w:rsidP="000F7CF0">
      <w:pPr>
        <w:numPr>
          <w:ilvl w:val="0"/>
          <w:numId w:val="2"/>
        </w:numPr>
        <w:ind w:hanging="240"/>
        <w:rPr>
          <w:rFonts w:ascii="標楷體" w:eastAsia="標楷體" w:hAnsi="標楷體"/>
        </w:rPr>
      </w:pPr>
      <w:r w:rsidRPr="00B5509F">
        <w:rPr>
          <w:rFonts w:ascii="標楷體" w:eastAsia="標楷體" w:hAnsi="標楷體" w:hint="eastAsia"/>
        </w:rPr>
        <w:t>報名聯絡電話：0836-89146#51。環保</w:t>
      </w:r>
      <w:r w:rsidRPr="00B5509F">
        <w:rPr>
          <w:rFonts w:ascii="標楷體" w:eastAsia="標楷體" w:hAnsi="標楷體" w:hint="eastAsia"/>
          <w:lang w:eastAsia="zh-HK"/>
        </w:rPr>
        <w:t>課</w:t>
      </w:r>
      <w:r w:rsidRPr="00B5509F">
        <w:rPr>
          <w:rFonts w:ascii="標楷體" w:eastAsia="標楷體" w:hAnsi="標楷體" w:hint="eastAsia"/>
        </w:rPr>
        <w:t>業務聯絡電話：0836-89146#</w:t>
      </w:r>
      <w:r w:rsidRPr="00B5509F">
        <w:rPr>
          <w:rFonts w:ascii="標楷體" w:eastAsia="標楷體" w:hAnsi="標楷體"/>
        </w:rPr>
        <w:t>61</w:t>
      </w:r>
      <w:r w:rsidRPr="00B5509F">
        <w:rPr>
          <w:rFonts w:ascii="標楷體" w:eastAsia="標楷體" w:hAnsi="標楷體" w:hint="eastAsia"/>
        </w:rPr>
        <w:t>。</w:t>
      </w:r>
    </w:p>
    <w:p w:rsidR="00276ABD" w:rsidRPr="00B5509F" w:rsidRDefault="00276ABD" w:rsidP="000F7CF0">
      <w:pPr>
        <w:numPr>
          <w:ilvl w:val="0"/>
          <w:numId w:val="2"/>
        </w:numPr>
        <w:ind w:hanging="240"/>
        <w:rPr>
          <w:rFonts w:ascii="標楷體" w:eastAsia="標楷體" w:hAnsi="標楷體"/>
        </w:rPr>
      </w:pPr>
      <w:r w:rsidRPr="00B5509F">
        <w:rPr>
          <w:rFonts w:ascii="標楷體" w:eastAsia="標楷體" w:hAnsi="標楷體" w:hint="eastAsia"/>
        </w:rPr>
        <w:t>約</w:t>
      </w:r>
      <w:proofErr w:type="gramStart"/>
      <w:r w:rsidRPr="00B5509F">
        <w:rPr>
          <w:rFonts w:ascii="標楷體" w:eastAsia="標楷體" w:hAnsi="標楷體" w:hint="eastAsia"/>
        </w:rPr>
        <w:t>僱</w:t>
      </w:r>
      <w:proofErr w:type="gramEnd"/>
      <w:r w:rsidRPr="00B5509F">
        <w:rPr>
          <w:rFonts w:ascii="標楷體" w:eastAsia="標楷體" w:hAnsi="標楷體" w:hint="eastAsia"/>
        </w:rPr>
        <w:t>代理職務經分發考試及格人員或代理原因消失，應即解除其代理不得以任何理由要求留用或救助。</w:t>
      </w:r>
    </w:p>
    <w:p w:rsidR="00276ABD" w:rsidRPr="00B5509F" w:rsidRDefault="00276ABD" w:rsidP="00276ABD">
      <w:pPr>
        <w:ind w:left="960"/>
        <w:rPr>
          <w:rFonts w:ascii="標楷體" w:eastAsia="標楷體" w:hAnsi="標楷體"/>
        </w:rPr>
      </w:pPr>
    </w:p>
    <w:p w:rsidR="00DB17C3" w:rsidRDefault="00DB17C3" w:rsidP="000F7CF0">
      <w:pPr>
        <w:jc w:val="distribute"/>
        <w:rPr>
          <w:rFonts w:eastAsia="標楷體"/>
          <w:sz w:val="40"/>
          <w:szCs w:val="40"/>
        </w:rPr>
      </w:pPr>
    </w:p>
    <w:p w:rsidR="00CD201F" w:rsidRDefault="00CD201F" w:rsidP="000F7CF0">
      <w:pPr>
        <w:jc w:val="distribute"/>
        <w:rPr>
          <w:rFonts w:eastAsia="標楷體"/>
          <w:sz w:val="40"/>
          <w:szCs w:val="40"/>
        </w:rPr>
      </w:pPr>
    </w:p>
    <w:p w:rsidR="00CD201F" w:rsidRDefault="00CD201F" w:rsidP="000F7CF0">
      <w:pPr>
        <w:jc w:val="distribute"/>
        <w:rPr>
          <w:rFonts w:eastAsia="標楷體" w:hint="eastAsia"/>
          <w:sz w:val="40"/>
          <w:szCs w:val="40"/>
        </w:rPr>
      </w:pPr>
    </w:p>
    <w:p w:rsidR="00DB17C3" w:rsidRPr="00276ABD" w:rsidRDefault="00DB17C3" w:rsidP="000F7CF0">
      <w:pPr>
        <w:jc w:val="distribute"/>
        <w:rPr>
          <w:rFonts w:eastAsia="標楷體"/>
          <w:sz w:val="40"/>
          <w:szCs w:val="40"/>
        </w:rPr>
      </w:pPr>
    </w:p>
    <w:p w:rsidR="000F7CF0" w:rsidRDefault="000F7CF0" w:rsidP="000F7CF0">
      <w:pPr>
        <w:jc w:val="distribute"/>
        <w:rPr>
          <w:rFonts w:eastAsia="標楷體"/>
          <w:sz w:val="40"/>
          <w:szCs w:val="40"/>
        </w:rPr>
      </w:pPr>
    </w:p>
    <w:p w:rsidR="00492887" w:rsidRDefault="00492887" w:rsidP="000F7CF0">
      <w:pPr>
        <w:jc w:val="distribute"/>
        <w:rPr>
          <w:rFonts w:eastAsia="標楷體"/>
          <w:sz w:val="40"/>
          <w:szCs w:val="40"/>
        </w:rPr>
      </w:pPr>
    </w:p>
    <w:p w:rsidR="000F7CF0" w:rsidRDefault="000F7CF0" w:rsidP="000F7CF0">
      <w:pPr>
        <w:jc w:val="distribute"/>
        <w:rPr>
          <w:rFonts w:eastAsia="標楷體"/>
          <w:sz w:val="40"/>
          <w:szCs w:val="40"/>
        </w:rPr>
      </w:pPr>
      <w:r>
        <w:rPr>
          <w:rFonts w:eastAsia="標楷體" w:hint="eastAsia"/>
          <w:sz w:val="40"/>
          <w:szCs w:val="40"/>
        </w:rPr>
        <w:lastRenderedPageBreak/>
        <w:t>連江縣莒光鄉公所甄選約</w:t>
      </w:r>
      <w:proofErr w:type="gramStart"/>
      <w:r>
        <w:rPr>
          <w:rFonts w:eastAsia="標楷體" w:hint="eastAsia"/>
          <w:sz w:val="40"/>
          <w:szCs w:val="40"/>
        </w:rPr>
        <w:t>僱</w:t>
      </w:r>
      <w:r w:rsidR="006F3211">
        <w:rPr>
          <w:rFonts w:eastAsia="標楷體" w:hint="eastAsia"/>
          <w:sz w:val="40"/>
          <w:szCs w:val="40"/>
        </w:rPr>
        <w:t>職</w:t>
      </w:r>
      <w:r>
        <w:rPr>
          <w:rFonts w:eastAsia="標楷體" w:hint="eastAsia"/>
          <w:sz w:val="40"/>
          <w:szCs w:val="40"/>
        </w:rPr>
        <w:t>代</w:t>
      </w:r>
      <w:proofErr w:type="gramEnd"/>
      <w:r>
        <w:rPr>
          <w:rFonts w:eastAsia="標楷體" w:hint="eastAsia"/>
          <w:sz w:val="40"/>
          <w:szCs w:val="40"/>
        </w:rPr>
        <w:t>報名表</w:t>
      </w:r>
    </w:p>
    <w:tbl>
      <w:tblPr>
        <w:tblW w:w="959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40"/>
        <w:gridCol w:w="946"/>
        <w:gridCol w:w="1594"/>
        <w:gridCol w:w="1593"/>
        <w:gridCol w:w="3226"/>
      </w:tblGrid>
      <w:tr w:rsidR="000F7CF0" w:rsidTr="00675169">
        <w:trPr>
          <w:trHeight w:val="1067"/>
        </w:trPr>
        <w:tc>
          <w:tcPr>
            <w:tcW w:w="3186" w:type="dxa"/>
            <w:gridSpan w:val="2"/>
            <w:vAlign w:val="center"/>
          </w:tcPr>
          <w:p w:rsidR="000F7CF0" w:rsidRDefault="000F7CF0" w:rsidP="00721681">
            <w:pPr>
              <w:jc w:val="distribute"/>
              <w:rPr>
                <w:rFonts w:eastAsia="標楷體"/>
                <w:sz w:val="40"/>
                <w:szCs w:val="40"/>
              </w:rPr>
            </w:pPr>
            <w:r>
              <w:rPr>
                <w:rFonts w:eastAsia="標楷體" w:hint="eastAsia"/>
                <w:sz w:val="40"/>
                <w:szCs w:val="40"/>
              </w:rPr>
              <w:t>姓名</w:t>
            </w:r>
          </w:p>
        </w:tc>
        <w:tc>
          <w:tcPr>
            <w:tcW w:w="3187" w:type="dxa"/>
            <w:gridSpan w:val="2"/>
            <w:vAlign w:val="center"/>
          </w:tcPr>
          <w:p w:rsidR="000F7CF0" w:rsidRDefault="000F7CF0" w:rsidP="00721681">
            <w:pPr>
              <w:jc w:val="distribute"/>
              <w:rPr>
                <w:rFonts w:eastAsia="標楷體"/>
                <w:sz w:val="40"/>
                <w:szCs w:val="40"/>
              </w:rPr>
            </w:pPr>
            <w:r>
              <w:rPr>
                <w:rFonts w:eastAsia="標楷體" w:hint="eastAsia"/>
                <w:sz w:val="40"/>
                <w:szCs w:val="40"/>
              </w:rPr>
              <w:t>性別</w:t>
            </w:r>
            <w:r>
              <w:rPr>
                <w:rFonts w:eastAsia="標楷體" w:hint="eastAsia"/>
                <w:sz w:val="40"/>
                <w:szCs w:val="40"/>
              </w:rPr>
              <w:t xml:space="preserve"> </w:t>
            </w:r>
          </w:p>
        </w:tc>
        <w:tc>
          <w:tcPr>
            <w:tcW w:w="3226" w:type="dxa"/>
            <w:vAlign w:val="center"/>
          </w:tcPr>
          <w:p w:rsidR="000F7CF0" w:rsidRDefault="000F7CF0" w:rsidP="00721681">
            <w:pPr>
              <w:jc w:val="distribute"/>
              <w:rPr>
                <w:rFonts w:eastAsia="標楷體"/>
                <w:sz w:val="40"/>
                <w:szCs w:val="40"/>
              </w:rPr>
            </w:pPr>
            <w:r>
              <w:rPr>
                <w:rFonts w:eastAsia="標楷體" w:hint="eastAsia"/>
                <w:sz w:val="40"/>
                <w:szCs w:val="40"/>
              </w:rPr>
              <w:t>出生日期</w:t>
            </w:r>
          </w:p>
        </w:tc>
      </w:tr>
      <w:tr w:rsidR="000F7CF0" w:rsidTr="00675169">
        <w:trPr>
          <w:trHeight w:val="1780"/>
        </w:trPr>
        <w:tc>
          <w:tcPr>
            <w:tcW w:w="3186" w:type="dxa"/>
            <w:gridSpan w:val="2"/>
            <w:vAlign w:val="center"/>
          </w:tcPr>
          <w:p w:rsidR="000F7CF0" w:rsidRDefault="000F7CF0" w:rsidP="00721681">
            <w:pPr>
              <w:jc w:val="distribute"/>
              <w:rPr>
                <w:rFonts w:eastAsia="標楷體"/>
                <w:sz w:val="40"/>
                <w:szCs w:val="40"/>
              </w:rPr>
            </w:pPr>
          </w:p>
        </w:tc>
        <w:tc>
          <w:tcPr>
            <w:tcW w:w="3187" w:type="dxa"/>
            <w:gridSpan w:val="2"/>
            <w:vAlign w:val="center"/>
          </w:tcPr>
          <w:p w:rsidR="000F7CF0" w:rsidRDefault="000F7CF0" w:rsidP="00721681">
            <w:pPr>
              <w:jc w:val="distribute"/>
              <w:rPr>
                <w:rFonts w:eastAsia="標楷體"/>
                <w:sz w:val="40"/>
                <w:szCs w:val="40"/>
              </w:rPr>
            </w:pPr>
          </w:p>
        </w:tc>
        <w:tc>
          <w:tcPr>
            <w:tcW w:w="3226" w:type="dxa"/>
            <w:vAlign w:val="center"/>
          </w:tcPr>
          <w:p w:rsidR="000F7CF0" w:rsidRDefault="000F7CF0" w:rsidP="00721681">
            <w:pPr>
              <w:jc w:val="distribute"/>
              <w:rPr>
                <w:rFonts w:eastAsia="標楷體"/>
                <w:sz w:val="40"/>
                <w:szCs w:val="40"/>
              </w:rPr>
            </w:pPr>
          </w:p>
        </w:tc>
      </w:tr>
      <w:tr w:rsidR="000F7CF0" w:rsidTr="00675169">
        <w:trPr>
          <w:trHeight w:val="1069"/>
        </w:trPr>
        <w:tc>
          <w:tcPr>
            <w:tcW w:w="3186" w:type="dxa"/>
            <w:gridSpan w:val="2"/>
            <w:vAlign w:val="center"/>
          </w:tcPr>
          <w:p w:rsidR="000F7CF0" w:rsidRDefault="000F7CF0" w:rsidP="00721681">
            <w:pPr>
              <w:jc w:val="distribute"/>
              <w:rPr>
                <w:rFonts w:eastAsia="標楷體"/>
                <w:sz w:val="40"/>
                <w:szCs w:val="40"/>
              </w:rPr>
            </w:pPr>
            <w:r>
              <w:rPr>
                <w:rFonts w:eastAsia="標楷體" w:hint="eastAsia"/>
                <w:sz w:val="40"/>
                <w:szCs w:val="40"/>
              </w:rPr>
              <w:t>身分證字號</w:t>
            </w:r>
          </w:p>
        </w:tc>
        <w:tc>
          <w:tcPr>
            <w:tcW w:w="3187" w:type="dxa"/>
            <w:gridSpan w:val="2"/>
            <w:vAlign w:val="center"/>
          </w:tcPr>
          <w:p w:rsidR="000F7CF0" w:rsidRDefault="000F7CF0" w:rsidP="00721681">
            <w:pPr>
              <w:jc w:val="distribute"/>
              <w:rPr>
                <w:rFonts w:eastAsia="標楷體"/>
                <w:sz w:val="40"/>
                <w:szCs w:val="40"/>
              </w:rPr>
            </w:pPr>
            <w:r>
              <w:rPr>
                <w:rFonts w:eastAsia="標楷體" w:hint="eastAsia"/>
                <w:sz w:val="40"/>
                <w:szCs w:val="40"/>
              </w:rPr>
              <w:t>聯絡地址及電話</w:t>
            </w:r>
          </w:p>
        </w:tc>
        <w:tc>
          <w:tcPr>
            <w:tcW w:w="3226" w:type="dxa"/>
            <w:vAlign w:val="center"/>
          </w:tcPr>
          <w:p w:rsidR="000F7CF0" w:rsidRDefault="000F7CF0" w:rsidP="00721681">
            <w:pPr>
              <w:jc w:val="distribute"/>
              <w:rPr>
                <w:rFonts w:eastAsia="標楷體"/>
                <w:sz w:val="40"/>
                <w:szCs w:val="40"/>
              </w:rPr>
            </w:pPr>
            <w:r>
              <w:rPr>
                <w:rFonts w:eastAsia="標楷體" w:hint="eastAsia"/>
                <w:sz w:val="40"/>
                <w:szCs w:val="40"/>
              </w:rPr>
              <w:t>報名人簽章</w:t>
            </w:r>
          </w:p>
        </w:tc>
      </w:tr>
      <w:tr w:rsidR="000F7CF0" w:rsidTr="00675169">
        <w:trPr>
          <w:trHeight w:val="1782"/>
        </w:trPr>
        <w:tc>
          <w:tcPr>
            <w:tcW w:w="3186" w:type="dxa"/>
            <w:gridSpan w:val="2"/>
            <w:vAlign w:val="center"/>
          </w:tcPr>
          <w:p w:rsidR="000F7CF0" w:rsidRDefault="000F7CF0" w:rsidP="00721681">
            <w:pPr>
              <w:jc w:val="distribute"/>
              <w:rPr>
                <w:rFonts w:eastAsia="標楷體"/>
                <w:sz w:val="40"/>
                <w:szCs w:val="40"/>
              </w:rPr>
            </w:pPr>
          </w:p>
        </w:tc>
        <w:tc>
          <w:tcPr>
            <w:tcW w:w="3187" w:type="dxa"/>
            <w:gridSpan w:val="2"/>
            <w:vAlign w:val="center"/>
          </w:tcPr>
          <w:p w:rsidR="000F7CF0" w:rsidRDefault="000F7CF0" w:rsidP="00721681">
            <w:pPr>
              <w:jc w:val="distribute"/>
              <w:rPr>
                <w:rFonts w:eastAsia="標楷體"/>
                <w:sz w:val="40"/>
                <w:szCs w:val="40"/>
              </w:rPr>
            </w:pPr>
          </w:p>
        </w:tc>
        <w:tc>
          <w:tcPr>
            <w:tcW w:w="3226" w:type="dxa"/>
            <w:vAlign w:val="center"/>
          </w:tcPr>
          <w:p w:rsidR="000F7CF0" w:rsidRDefault="000F7CF0" w:rsidP="00721681">
            <w:pPr>
              <w:jc w:val="distribute"/>
              <w:rPr>
                <w:rFonts w:eastAsia="標楷體"/>
                <w:sz w:val="40"/>
                <w:szCs w:val="40"/>
              </w:rPr>
            </w:pPr>
          </w:p>
        </w:tc>
      </w:tr>
      <w:tr w:rsidR="000F7CF0" w:rsidTr="00675169">
        <w:trPr>
          <w:cantSplit/>
          <w:trHeight w:val="1600"/>
        </w:trPr>
        <w:tc>
          <w:tcPr>
            <w:tcW w:w="4780" w:type="dxa"/>
            <w:gridSpan w:val="3"/>
            <w:vAlign w:val="center"/>
          </w:tcPr>
          <w:p w:rsidR="000F7CF0" w:rsidRDefault="000F7CF0" w:rsidP="00721681">
            <w:pPr>
              <w:jc w:val="distribute"/>
              <w:rPr>
                <w:rFonts w:eastAsia="標楷體"/>
                <w:sz w:val="40"/>
                <w:szCs w:val="40"/>
              </w:rPr>
            </w:pPr>
            <w:r>
              <w:rPr>
                <w:rFonts w:eastAsia="標楷體" w:hint="eastAsia"/>
                <w:sz w:val="40"/>
                <w:szCs w:val="40"/>
              </w:rPr>
              <w:t>初審人員簽章</w:t>
            </w:r>
          </w:p>
        </w:tc>
        <w:tc>
          <w:tcPr>
            <w:tcW w:w="4819" w:type="dxa"/>
            <w:gridSpan w:val="2"/>
            <w:vAlign w:val="center"/>
          </w:tcPr>
          <w:p w:rsidR="000F7CF0" w:rsidRDefault="000F7CF0" w:rsidP="00721681">
            <w:pPr>
              <w:jc w:val="distribute"/>
              <w:rPr>
                <w:rFonts w:eastAsia="標楷體"/>
                <w:sz w:val="40"/>
                <w:szCs w:val="40"/>
              </w:rPr>
            </w:pPr>
          </w:p>
        </w:tc>
      </w:tr>
      <w:tr w:rsidR="000F7CF0" w:rsidTr="00675169">
        <w:trPr>
          <w:cantSplit/>
          <w:trHeight w:val="1600"/>
        </w:trPr>
        <w:tc>
          <w:tcPr>
            <w:tcW w:w="4780" w:type="dxa"/>
            <w:gridSpan w:val="3"/>
            <w:vAlign w:val="center"/>
          </w:tcPr>
          <w:p w:rsidR="000F7CF0" w:rsidRDefault="000F7CF0" w:rsidP="00721681">
            <w:pPr>
              <w:jc w:val="distribute"/>
              <w:rPr>
                <w:rFonts w:eastAsia="標楷體"/>
                <w:sz w:val="40"/>
                <w:szCs w:val="40"/>
              </w:rPr>
            </w:pPr>
            <w:proofErr w:type="gramStart"/>
            <w:r>
              <w:rPr>
                <w:rFonts w:eastAsia="標楷體" w:hint="eastAsia"/>
                <w:sz w:val="40"/>
                <w:szCs w:val="40"/>
              </w:rPr>
              <w:t>複</w:t>
            </w:r>
            <w:proofErr w:type="gramEnd"/>
            <w:r>
              <w:rPr>
                <w:rFonts w:eastAsia="標楷體" w:hint="eastAsia"/>
                <w:sz w:val="40"/>
                <w:szCs w:val="40"/>
              </w:rPr>
              <w:t>審人員簽章</w:t>
            </w:r>
          </w:p>
        </w:tc>
        <w:tc>
          <w:tcPr>
            <w:tcW w:w="4819" w:type="dxa"/>
            <w:gridSpan w:val="2"/>
            <w:vAlign w:val="center"/>
          </w:tcPr>
          <w:p w:rsidR="000F7CF0" w:rsidRDefault="000F7CF0" w:rsidP="00721681">
            <w:pPr>
              <w:jc w:val="distribute"/>
              <w:rPr>
                <w:rFonts w:eastAsia="標楷體"/>
                <w:sz w:val="40"/>
                <w:szCs w:val="40"/>
              </w:rPr>
            </w:pPr>
          </w:p>
        </w:tc>
      </w:tr>
      <w:tr w:rsidR="000F7CF0" w:rsidTr="00675169">
        <w:trPr>
          <w:cantSplit/>
          <w:trHeight w:val="1600"/>
        </w:trPr>
        <w:tc>
          <w:tcPr>
            <w:tcW w:w="4780" w:type="dxa"/>
            <w:gridSpan w:val="3"/>
            <w:vAlign w:val="center"/>
          </w:tcPr>
          <w:p w:rsidR="000F7CF0" w:rsidRDefault="000F7CF0" w:rsidP="00721681">
            <w:pPr>
              <w:jc w:val="distribute"/>
              <w:rPr>
                <w:rFonts w:eastAsia="標楷體"/>
                <w:sz w:val="40"/>
                <w:szCs w:val="40"/>
              </w:rPr>
            </w:pPr>
            <w:r>
              <w:rPr>
                <w:rFonts w:eastAsia="標楷體" w:hint="eastAsia"/>
                <w:sz w:val="40"/>
                <w:szCs w:val="40"/>
              </w:rPr>
              <w:t>主</w:t>
            </w:r>
            <w:r>
              <w:rPr>
                <w:rFonts w:eastAsia="標楷體" w:hint="eastAsia"/>
                <w:sz w:val="40"/>
                <w:szCs w:val="40"/>
              </w:rPr>
              <w:t xml:space="preserve"> </w:t>
            </w:r>
            <w:r>
              <w:rPr>
                <w:rFonts w:eastAsia="標楷體" w:hint="eastAsia"/>
                <w:sz w:val="40"/>
                <w:szCs w:val="40"/>
              </w:rPr>
              <w:t>官</w:t>
            </w:r>
            <w:r>
              <w:rPr>
                <w:rFonts w:eastAsia="標楷體" w:hint="eastAsia"/>
                <w:sz w:val="40"/>
                <w:szCs w:val="40"/>
              </w:rPr>
              <w:t xml:space="preserve"> </w:t>
            </w:r>
            <w:r>
              <w:rPr>
                <w:rFonts w:eastAsia="標楷體" w:hint="eastAsia"/>
                <w:sz w:val="40"/>
                <w:szCs w:val="40"/>
              </w:rPr>
              <w:t>簽</w:t>
            </w:r>
            <w:r>
              <w:rPr>
                <w:rFonts w:eastAsia="標楷體" w:hint="eastAsia"/>
                <w:sz w:val="40"/>
                <w:szCs w:val="40"/>
              </w:rPr>
              <w:t xml:space="preserve"> </w:t>
            </w:r>
            <w:r>
              <w:rPr>
                <w:rFonts w:eastAsia="標楷體" w:hint="eastAsia"/>
                <w:sz w:val="40"/>
                <w:szCs w:val="40"/>
              </w:rPr>
              <w:t>章</w:t>
            </w:r>
          </w:p>
        </w:tc>
        <w:tc>
          <w:tcPr>
            <w:tcW w:w="4819" w:type="dxa"/>
            <w:gridSpan w:val="2"/>
            <w:vAlign w:val="center"/>
          </w:tcPr>
          <w:p w:rsidR="000F7CF0" w:rsidRDefault="000F7CF0" w:rsidP="00721681">
            <w:pPr>
              <w:jc w:val="distribute"/>
              <w:rPr>
                <w:rFonts w:eastAsia="標楷體"/>
                <w:sz w:val="40"/>
                <w:szCs w:val="40"/>
              </w:rPr>
            </w:pPr>
          </w:p>
        </w:tc>
      </w:tr>
      <w:tr w:rsidR="000F7CF0" w:rsidTr="00675169">
        <w:trPr>
          <w:trHeight w:val="1992"/>
        </w:trPr>
        <w:tc>
          <w:tcPr>
            <w:tcW w:w="2240" w:type="dxa"/>
            <w:vAlign w:val="center"/>
          </w:tcPr>
          <w:p w:rsidR="000F7CF0" w:rsidRDefault="000F7CF0" w:rsidP="00721681">
            <w:pPr>
              <w:jc w:val="distribute"/>
              <w:rPr>
                <w:rFonts w:eastAsia="標楷體"/>
                <w:sz w:val="40"/>
                <w:szCs w:val="40"/>
              </w:rPr>
            </w:pPr>
            <w:r>
              <w:rPr>
                <w:rFonts w:eastAsia="標楷體" w:hint="eastAsia"/>
                <w:sz w:val="40"/>
                <w:szCs w:val="40"/>
              </w:rPr>
              <w:t>檢附資料</w:t>
            </w:r>
          </w:p>
        </w:tc>
        <w:tc>
          <w:tcPr>
            <w:tcW w:w="7359" w:type="dxa"/>
            <w:gridSpan w:val="4"/>
            <w:vAlign w:val="center"/>
          </w:tcPr>
          <w:p w:rsidR="000F7CF0" w:rsidRPr="000F7CF0" w:rsidRDefault="000F7CF0" w:rsidP="00A43CC0">
            <w:pPr>
              <w:rPr>
                <w:rFonts w:eastAsia="標楷體"/>
                <w:sz w:val="40"/>
                <w:szCs w:val="40"/>
              </w:rPr>
            </w:pPr>
            <w:r w:rsidRPr="000F7CF0">
              <w:rPr>
                <w:rFonts w:eastAsia="標楷體" w:hint="eastAsia"/>
                <w:sz w:val="40"/>
                <w:szCs w:val="40"/>
              </w:rPr>
              <w:t>身分證、學經歷證明文件、</w:t>
            </w:r>
            <w:r w:rsidR="00AB2B20">
              <w:rPr>
                <w:rFonts w:eastAsia="標楷體" w:hint="eastAsia"/>
                <w:sz w:val="40"/>
                <w:szCs w:val="40"/>
              </w:rPr>
              <w:t>機車駕照、</w:t>
            </w:r>
            <w:r w:rsidRPr="000F7CF0">
              <w:rPr>
                <w:rFonts w:eastAsia="標楷體" w:hint="eastAsia"/>
                <w:sz w:val="40"/>
                <w:szCs w:val="40"/>
              </w:rPr>
              <w:t>退伍令或國民兵免役證明資料等</w:t>
            </w:r>
            <w:proofErr w:type="gramStart"/>
            <w:r w:rsidRPr="000F7CF0">
              <w:rPr>
                <w:rFonts w:eastAsia="標楷體" w:hint="eastAsia"/>
                <w:sz w:val="40"/>
                <w:szCs w:val="40"/>
              </w:rPr>
              <w:t>影本檢附</w:t>
            </w:r>
            <w:proofErr w:type="gramEnd"/>
            <w:r w:rsidRPr="000F7CF0">
              <w:rPr>
                <w:rFonts w:eastAsia="標楷體" w:hint="eastAsia"/>
                <w:sz w:val="40"/>
                <w:szCs w:val="40"/>
              </w:rPr>
              <w:t>備查。</w:t>
            </w:r>
          </w:p>
        </w:tc>
      </w:tr>
    </w:tbl>
    <w:p w:rsidR="000F7CF0" w:rsidRDefault="000F7CF0" w:rsidP="000F7CF0">
      <w:pPr>
        <w:rPr>
          <w:rFonts w:eastAsia="標楷體"/>
        </w:rPr>
      </w:pPr>
      <w:r w:rsidRPr="00675169">
        <w:rPr>
          <w:rFonts w:eastAsia="標楷體" w:hint="eastAsia"/>
        </w:rPr>
        <w:t>備註：如為其他單位現職人員，務必經單位同意後（得以電話方式通知）方得報考。</w:t>
      </w:r>
    </w:p>
    <w:p w:rsidR="00675169" w:rsidRDefault="00675169" w:rsidP="000F7CF0">
      <w:pPr>
        <w:rPr>
          <w:rFonts w:eastAsia="標楷體"/>
        </w:rPr>
      </w:pPr>
    </w:p>
    <w:p w:rsidR="00CD201F" w:rsidRPr="008C0EEB" w:rsidRDefault="00CD201F" w:rsidP="00CD201F">
      <w:pPr>
        <w:spacing w:line="500" w:lineRule="exact"/>
        <w:rPr>
          <w:rFonts w:ascii="標楷體" w:eastAsia="標楷體" w:hAnsi="標楷體" w:hint="eastAsia"/>
          <w:sz w:val="40"/>
          <w:szCs w:val="40"/>
        </w:rPr>
      </w:pPr>
      <w:r w:rsidRPr="008C0EEB">
        <w:rPr>
          <w:rFonts w:ascii="標楷體" w:eastAsia="標楷體" w:hAnsi="標楷體" w:hint="eastAsia"/>
          <w:sz w:val="40"/>
          <w:szCs w:val="40"/>
        </w:rPr>
        <w:lastRenderedPageBreak/>
        <w:t>測驗題（題庫）</w:t>
      </w:r>
    </w:p>
    <w:p w:rsidR="00CD201F" w:rsidRPr="00F37189" w:rsidRDefault="00CD201F" w:rsidP="00CD201F">
      <w:pPr>
        <w:spacing w:line="500" w:lineRule="exact"/>
        <w:ind w:left="600" w:hangingChars="250" w:hanging="600"/>
      </w:pPr>
      <w:r w:rsidRPr="00F37189">
        <w:t xml:space="preserve">1. </w:t>
      </w:r>
      <w:r w:rsidRPr="00F37189">
        <w:rPr>
          <w:rFonts w:hint="eastAsia"/>
        </w:rPr>
        <w:t>下列何者屬於行政法之成文法法源？</w:t>
      </w:r>
      <w:r w:rsidRPr="00F37189">
        <w:t>(A)</w:t>
      </w:r>
      <w:r w:rsidRPr="00F37189">
        <w:rPr>
          <w:rFonts w:hint="eastAsia"/>
        </w:rPr>
        <w:t>解釋</w:t>
      </w:r>
      <w:r w:rsidRPr="00F37189">
        <w:t>(B)</w:t>
      </w:r>
      <w:r w:rsidRPr="00F37189">
        <w:rPr>
          <w:rFonts w:hint="eastAsia"/>
        </w:rPr>
        <w:t>行政慣例</w:t>
      </w:r>
      <w:r w:rsidRPr="00F37189">
        <w:t>(C)</w:t>
      </w:r>
      <w:r w:rsidRPr="00F37189">
        <w:rPr>
          <w:rFonts w:hint="eastAsia"/>
        </w:rPr>
        <w:t>理論學說</w:t>
      </w:r>
      <w:r w:rsidRPr="00F37189">
        <w:t>(D)</w:t>
      </w:r>
      <w:r w:rsidRPr="00F37189">
        <w:rPr>
          <w:rFonts w:hint="eastAsia"/>
        </w:rPr>
        <w:t>條約</w:t>
      </w:r>
    </w:p>
    <w:p w:rsidR="00CD201F" w:rsidRPr="00F37189" w:rsidRDefault="00CD201F" w:rsidP="00CD201F">
      <w:pPr>
        <w:spacing w:line="500" w:lineRule="exact"/>
        <w:ind w:left="600" w:hangingChars="250" w:hanging="600"/>
      </w:pPr>
      <w:r w:rsidRPr="00F37189">
        <w:t xml:space="preserve">2. </w:t>
      </w:r>
      <w:r w:rsidRPr="00F37189">
        <w:rPr>
          <w:rFonts w:hint="eastAsia"/>
        </w:rPr>
        <w:t>有關行政之概念，下列之敘述何者不正確？</w:t>
      </w:r>
      <w:r w:rsidRPr="00F37189">
        <w:t>(A)</w:t>
      </w:r>
      <w:r w:rsidRPr="00F37189">
        <w:rPr>
          <w:rFonts w:hint="eastAsia"/>
        </w:rPr>
        <w:t>行政具有主動積極之特性</w:t>
      </w:r>
      <w:r w:rsidRPr="00F37189">
        <w:t>(B)</w:t>
      </w:r>
      <w:r w:rsidRPr="00F37189">
        <w:rPr>
          <w:rFonts w:hint="eastAsia"/>
        </w:rPr>
        <w:t>議會自律屬於行政</w:t>
      </w:r>
      <w:r w:rsidRPr="00F37189">
        <w:t>(C)</w:t>
      </w:r>
      <w:r w:rsidRPr="00F37189">
        <w:rPr>
          <w:rFonts w:hint="eastAsia"/>
        </w:rPr>
        <w:t>行政係以實現公益為目的之行為</w:t>
      </w:r>
      <w:r w:rsidRPr="00F37189">
        <w:t>(D)</w:t>
      </w:r>
      <w:r w:rsidRPr="00F37189">
        <w:rPr>
          <w:rFonts w:hint="eastAsia"/>
        </w:rPr>
        <w:t>行政只能描述，無法定義</w:t>
      </w:r>
    </w:p>
    <w:p w:rsidR="00CD201F" w:rsidRPr="00F37189" w:rsidRDefault="00CD201F" w:rsidP="00CD201F">
      <w:pPr>
        <w:spacing w:line="500" w:lineRule="exact"/>
        <w:ind w:left="600" w:hangingChars="250" w:hanging="600"/>
      </w:pPr>
      <w:r w:rsidRPr="00F37189">
        <w:t xml:space="preserve">3. </w:t>
      </w:r>
      <w:r w:rsidRPr="00F37189">
        <w:rPr>
          <w:rFonts w:hint="eastAsia"/>
        </w:rPr>
        <w:t>下列何者不屬於統治行為</w:t>
      </w:r>
      <w:proofErr w:type="gramStart"/>
      <w:r w:rsidRPr="00F37189">
        <w:rPr>
          <w:rFonts w:hint="eastAsia"/>
        </w:rPr>
        <w:t>︰</w:t>
      </w:r>
      <w:proofErr w:type="gramEnd"/>
      <w:r w:rsidRPr="00F37189">
        <w:t>(A)</w:t>
      </w:r>
      <w:r w:rsidRPr="00F37189">
        <w:rPr>
          <w:rFonts w:hint="eastAsia"/>
        </w:rPr>
        <w:t>總統締約及宣戰媾和</w:t>
      </w:r>
      <w:r w:rsidRPr="00F37189">
        <w:t>(B)</w:t>
      </w:r>
      <w:r w:rsidRPr="00F37189">
        <w:rPr>
          <w:rFonts w:hint="eastAsia"/>
        </w:rPr>
        <w:t>總統發布緊急命令</w:t>
      </w:r>
      <w:r w:rsidRPr="00F37189">
        <w:t>(C)</w:t>
      </w:r>
      <w:r w:rsidRPr="00F37189">
        <w:rPr>
          <w:rFonts w:hint="eastAsia"/>
        </w:rPr>
        <w:t>國防部之軍事採購</w:t>
      </w:r>
      <w:r w:rsidRPr="00F37189">
        <w:t>(D)</w:t>
      </w:r>
      <w:r w:rsidRPr="00F37189">
        <w:rPr>
          <w:rFonts w:hint="eastAsia"/>
        </w:rPr>
        <w:t>行政院院長對立法院為施政報告及答</w:t>
      </w:r>
      <w:proofErr w:type="gramStart"/>
      <w:r w:rsidRPr="00F37189">
        <w:rPr>
          <w:rFonts w:hint="eastAsia"/>
        </w:rPr>
        <w:t>詢</w:t>
      </w:r>
      <w:proofErr w:type="gramEnd"/>
    </w:p>
    <w:p w:rsidR="00CD201F" w:rsidRPr="00F37189" w:rsidRDefault="00CD201F" w:rsidP="00CD201F">
      <w:pPr>
        <w:spacing w:line="500" w:lineRule="exact"/>
        <w:ind w:left="600" w:hangingChars="250" w:hanging="600"/>
      </w:pPr>
      <w:r w:rsidRPr="00F37189">
        <w:t xml:space="preserve">4. </w:t>
      </w:r>
      <w:r w:rsidRPr="00F37189">
        <w:rPr>
          <w:rFonts w:hint="eastAsia"/>
        </w:rPr>
        <w:t>後法優於前法及法律</w:t>
      </w:r>
      <w:proofErr w:type="gramStart"/>
      <w:r w:rsidRPr="00F37189">
        <w:rPr>
          <w:rFonts w:hint="eastAsia"/>
        </w:rPr>
        <w:t>不</w:t>
      </w:r>
      <w:proofErr w:type="gramEnd"/>
      <w:r w:rsidRPr="00F37189">
        <w:rPr>
          <w:rFonts w:hint="eastAsia"/>
        </w:rPr>
        <w:t>溯及既往原則，係屬於行政法之何種效力範圍？</w:t>
      </w:r>
      <w:r w:rsidRPr="00F37189">
        <w:t>(A)</w:t>
      </w:r>
      <w:r w:rsidRPr="00F37189">
        <w:rPr>
          <w:rFonts w:hint="eastAsia"/>
        </w:rPr>
        <w:t>人之效力</w:t>
      </w:r>
      <w:r w:rsidRPr="00F37189">
        <w:t>(B)</w:t>
      </w:r>
      <w:r w:rsidRPr="00F37189">
        <w:rPr>
          <w:rFonts w:hint="eastAsia"/>
        </w:rPr>
        <w:t>地之效力</w:t>
      </w:r>
      <w:r w:rsidRPr="00F37189">
        <w:t>(C)</w:t>
      </w:r>
      <w:r w:rsidRPr="00F37189">
        <w:rPr>
          <w:rFonts w:hint="eastAsia"/>
        </w:rPr>
        <w:t>事之效力</w:t>
      </w:r>
      <w:r w:rsidRPr="00F37189">
        <w:t>(D)</w:t>
      </w:r>
      <w:r w:rsidRPr="00F37189">
        <w:rPr>
          <w:rFonts w:hint="eastAsia"/>
        </w:rPr>
        <w:t>時之效力</w:t>
      </w:r>
    </w:p>
    <w:p w:rsidR="00CD201F" w:rsidRPr="00F37189" w:rsidRDefault="00CD201F" w:rsidP="00CD201F">
      <w:pPr>
        <w:spacing w:line="500" w:lineRule="exact"/>
        <w:ind w:left="600" w:hangingChars="250" w:hanging="600"/>
      </w:pPr>
      <w:r w:rsidRPr="00F37189">
        <w:t xml:space="preserve">5. </w:t>
      </w:r>
      <w:r w:rsidRPr="00F37189">
        <w:rPr>
          <w:rFonts w:hint="eastAsia"/>
        </w:rPr>
        <w:t>下列何者，非行政法上之一般法律原則？</w:t>
      </w:r>
      <w:r w:rsidRPr="00F37189">
        <w:t>(A)</w:t>
      </w:r>
      <w:r w:rsidRPr="00F37189">
        <w:rPr>
          <w:rFonts w:hint="eastAsia"/>
        </w:rPr>
        <w:t>私法自治原則</w:t>
      </w:r>
      <w:r w:rsidRPr="00F37189">
        <w:t>(B)</w:t>
      </w:r>
      <w:r w:rsidRPr="00F37189">
        <w:rPr>
          <w:rFonts w:hint="eastAsia"/>
        </w:rPr>
        <w:t>信賴保護原則</w:t>
      </w:r>
      <w:r w:rsidRPr="00F37189">
        <w:t>(C)</w:t>
      </w:r>
      <w:r w:rsidRPr="00F37189">
        <w:rPr>
          <w:rFonts w:hint="eastAsia"/>
        </w:rPr>
        <w:t>誠實信用原則</w:t>
      </w:r>
      <w:r w:rsidRPr="00F37189">
        <w:t>(D)</w:t>
      </w:r>
      <w:r w:rsidRPr="00F37189">
        <w:rPr>
          <w:rFonts w:hint="eastAsia"/>
        </w:rPr>
        <w:t>比例原則</w:t>
      </w:r>
    </w:p>
    <w:p w:rsidR="00CD201F" w:rsidRPr="00F37189" w:rsidRDefault="00CD201F" w:rsidP="00CD201F">
      <w:pPr>
        <w:spacing w:line="500" w:lineRule="exact"/>
        <w:ind w:left="600" w:hangingChars="250" w:hanging="600"/>
      </w:pPr>
      <w:r w:rsidRPr="00F37189">
        <w:t xml:space="preserve">6. </w:t>
      </w:r>
      <w:r w:rsidRPr="00F37189">
        <w:rPr>
          <w:rFonts w:hint="eastAsia"/>
        </w:rPr>
        <w:t>醫師法規定，非經取得醫師資格不得執行醫療業務。假設規定非醫學博士不得執行醫療業務，係違反下列何種原則？</w:t>
      </w:r>
      <w:r w:rsidRPr="00F37189">
        <w:t>(A)</w:t>
      </w:r>
      <w:r w:rsidRPr="00F37189">
        <w:rPr>
          <w:rFonts w:hint="eastAsia"/>
        </w:rPr>
        <w:t>明確性原則</w:t>
      </w:r>
      <w:r w:rsidRPr="00F37189">
        <w:t>(B)</w:t>
      </w:r>
      <w:r w:rsidRPr="00F37189">
        <w:rPr>
          <w:rFonts w:hint="eastAsia"/>
        </w:rPr>
        <w:t>誠實信用原則</w:t>
      </w:r>
      <w:r w:rsidRPr="00F37189">
        <w:t>(C)</w:t>
      </w:r>
      <w:r w:rsidRPr="00F37189">
        <w:rPr>
          <w:rFonts w:hint="eastAsia"/>
        </w:rPr>
        <w:t>平等原則</w:t>
      </w:r>
      <w:r w:rsidRPr="00F37189">
        <w:t>(D)</w:t>
      </w:r>
      <w:r w:rsidRPr="00F37189">
        <w:rPr>
          <w:rFonts w:hint="eastAsia"/>
        </w:rPr>
        <w:t>狹義比例原則</w:t>
      </w:r>
    </w:p>
    <w:p w:rsidR="00CD201F" w:rsidRPr="00F37189" w:rsidRDefault="00CD201F" w:rsidP="00CD201F">
      <w:pPr>
        <w:spacing w:line="500" w:lineRule="exact"/>
        <w:ind w:left="600" w:hangingChars="250" w:hanging="600"/>
      </w:pPr>
      <w:r w:rsidRPr="00F37189">
        <w:t xml:space="preserve">7. </w:t>
      </w:r>
      <w:r w:rsidRPr="00F37189">
        <w:rPr>
          <w:rFonts w:hint="eastAsia"/>
        </w:rPr>
        <w:t>公立學校與教師成立聘任契約後之關係為何？</w:t>
      </w:r>
      <w:r w:rsidRPr="00F37189">
        <w:t>(A)</w:t>
      </w:r>
      <w:r w:rsidRPr="00F37189">
        <w:rPr>
          <w:rFonts w:hint="eastAsia"/>
        </w:rPr>
        <w:t>公法關係</w:t>
      </w:r>
      <w:r w:rsidRPr="00F37189">
        <w:t>(B)</w:t>
      </w:r>
      <w:r w:rsidRPr="00F37189">
        <w:rPr>
          <w:rFonts w:hint="eastAsia"/>
        </w:rPr>
        <w:t>私法關係</w:t>
      </w:r>
      <w:r w:rsidRPr="00F37189">
        <w:t>(C)</w:t>
      </w:r>
      <w:r w:rsidRPr="00F37189">
        <w:rPr>
          <w:rFonts w:hint="eastAsia"/>
        </w:rPr>
        <w:t>委任關係</w:t>
      </w:r>
      <w:r w:rsidRPr="00F37189">
        <w:t>(D)</w:t>
      </w:r>
      <w:r w:rsidRPr="00F37189">
        <w:rPr>
          <w:rFonts w:hint="eastAsia"/>
        </w:rPr>
        <w:t>混合關係</w:t>
      </w:r>
    </w:p>
    <w:p w:rsidR="00CD201F" w:rsidRPr="00F37189" w:rsidRDefault="00CD201F" w:rsidP="00CD201F">
      <w:pPr>
        <w:spacing w:line="500" w:lineRule="exact"/>
        <w:ind w:left="600" w:hangingChars="250" w:hanging="600"/>
      </w:pPr>
      <w:r w:rsidRPr="00F37189">
        <w:t xml:space="preserve">8. </w:t>
      </w:r>
      <w:r w:rsidRPr="00F37189">
        <w:rPr>
          <w:rFonts w:hint="eastAsia"/>
        </w:rPr>
        <w:t>依我國現制，下列何者屬於公法人？</w:t>
      </w:r>
      <w:r w:rsidRPr="00F37189">
        <w:t>(A)</w:t>
      </w:r>
      <w:r w:rsidRPr="00F37189">
        <w:rPr>
          <w:rFonts w:hint="eastAsia"/>
        </w:rPr>
        <w:t>建築師公會</w:t>
      </w:r>
      <w:r w:rsidRPr="00F37189">
        <w:t>(B)</w:t>
      </w:r>
      <w:r w:rsidRPr="00F37189">
        <w:rPr>
          <w:rFonts w:hint="eastAsia"/>
        </w:rPr>
        <w:t>農田水利會</w:t>
      </w:r>
      <w:r w:rsidRPr="00F37189">
        <w:t>(C)</w:t>
      </w:r>
      <w:r w:rsidRPr="00F37189">
        <w:rPr>
          <w:rFonts w:hint="eastAsia"/>
        </w:rPr>
        <w:t>財團法人海峽交流基金會</w:t>
      </w:r>
      <w:r w:rsidRPr="00F37189">
        <w:t>(D)</w:t>
      </w:r>
      <w:r w:rsidRPr="00F37189">
        <w:rPr>
          <w:rFonts w:hint="eastAsia"/>
        </w:rPr>
        <w:t>台北市政府</w:t>
      </w:r>
    </w:p>
    <w:p w:rsidR="00CD201F" w:rsidRPr="00F37189" w:rsidRDefault="00CD201F" w:rsidP="00CD201F">
      <w:pPr>
        <w:spacing w:line="500" w:lineRule="exact"/>
        <w:ind w:left="600" w:hangingChars="250" w:hanging="600"/>
      </w:pPr>
      <w:r w:rsidRPr="00F37189">
        <w:t xml:space="preserve">9. </w:t>
      </w:r>
      <w:r w:rsidRPr="00F37189">
        <w:rPr>
          <w:rFonts w:hint="eastAsia"/>
        </w:rPr>
        <w:t>行政法院庭長、評事聯席會議之決議，如經法官於裁判上援用，亦與下列何者相當？</w:t>
      </w:r>
      <w:r w:rsidRPr="00F37189">
        <w:t>(A)</w:t>
      </w:r>
      <w:r w:rsidRPr="00F37189">
        <w:rPr>
          <w:rFonts w:hint="eastAsia"/>
        </w:rPr>
        <w:t>憲法</w:t>
      </w:r>
      <w:r w:rsidRPr="00F37189">
        <w:t>(B)</w:t>
      </w:r>
      <w:r w:rsidRPr="00F37189">
        <w:rPr>
          <w:rFonts w:hint="eastAsia"/>
        </w:rPr>
        <w:t>法律</w:t>
      </w:r>
      <w:r w:rsidRPr="00F37189">
        <w:t>(C)</w:t>
      </w:r>
      <w:r w:rsidRPr="00F37189">
        <w:rPr>
          <w:rFonts w:hint="eastAsia"/>
        </w:rPr>
        <w:t>命令</w:t>
      </w:r>
      <w:r w:rsidRPr="00F37189">
        <w:t>(D)</w:t>
      </w:r>
      <w:r w:rsidRPr="00F37189">
        <w:rPr>
          <w:rFonts w:hint="eastAsia"/>
        </w:rPr>
        <w:t>參考性質</w:t>
      </w:r>
    </w:p>
    <w:p w:rsidR="00CD201F" w:rsidRPr="00F37189" w:rsidRDefault="00CD201F" w:rsidP="00CD201F">
      <w:pPr>
        <w:spacing w:line="500" w:lineRule="exact"/>
        <w:ind w:left="600" w:hangingChars="250" w:hanging="600"/>
      </w:pPr>
      <w:r w:rsidRPr="00F37189">
        <w:t xml:space="preserve">10. </w:t>
      </w:r>
      <w:r w:rsidRPr="00F37189">
        <w:rPr>
          <w:rFonts w:hint="eastAsia"/>
        </w:rPr>
        <w:t>行政法院七十九年度判字第一八五一號判決認為，在商標評定之爭</w:t>
      </w:r>
      <w:proofErr w:type="gramStart"/>
      <w:r w:rsidRPr="00F37189">
        <w:rPr>
          <w:rFonts w:hint="eastAsia"/>
        </w:rPr>
        <w:t>訟</w:t>
      </w:r>
      <w:proofErr w:type="gramEnd"/>
      <w:r w:rsidRPr="00F37189">
        <w:rPr>
          <w:rFonts w:hint="eastAsia"/>
        </w:rPr>
        <w:t>程序未終結前，法律或事實有所變更時，應依變更後法律或事實處理，即肯定何種原則可作為行政法之一般原則？</w:t>
      </w:r>
      <w:r w:rsidRPr="00F37189">
        <w:t xml:space="preserve"> (A)</w:t>
      </w:r>
      <w:r w:rsidRPr="00F37189">
        <w:rPr>
          <w:rFonts w:hint="eastAsia"/>
        </w:rPr>
        <w:t>法律</w:t>
      </w:r>
      <w:proofErr w:type="gramStart"/>
      <w:r w:rsidRPr="00F37189">
        <w:rPr>
          <w:rFonts w:hint="eastAsia"/>
        </w:rPr>
        <w:t>不</w:t>
      </w:r>
      <w:proofErr w:type="gramEnd"/>
      <w:r w:rsidRPr="00F37189">
        <w:rPr>
          <w:rFonts w:hint="eastAsia"/>
        </w:rPr>
        <w:t>溯及既往原則</w:t>
      </w:r>
      <w:r w:rsidRPr="00F37189">
        <w:t>(B)</w:t>
      </w:r>
      <w:r w:rsidRPr="00F37189">
        <w:rPr>
          <w:rFonts w:hint="eastAsia"/>
        </w:rPr>
        <w:t>情事變更原則</w:t>
      </w:r>
      <w:r w:rsidRPr="00F37189">
        <w:t>(C)</w:t>
      </w:r>
      <w:r w:rsidRPr="00F37189">
        <w:rPr>
          <w:rFonts w:hint="eastAsia"/>
        </w:rPr>
        <w:t>信賴保護原則</w:t>
      </w:r>
      <w:r w:rsidRPr="00F37189">
        <w:t>(D)</w:t>
      </w:r>
      <w:r w:rsidRPr="00F37189">
        <w:rPr>
          <w:rFonts w:hint="eastAsia"/>
        </w:rPr>
        <w:t>比例原則</w:t>
      </w:r>
    </w:p>
    <w:p w:rsidR="00CD201F" w:rsidRPr="00F37189" w:rsidRDefault="00CD201F" w:rsidP="00CD201F">
      <w:pPr>
        <w:spacing w:line="500" w:lineRule="exact"/>
        <w:ind w:left="600" w:hangingChars="250" w:hanging="600"/>
      </w:pPr>
      <w:r w:rsidRPr="00F37189">
        <w:t xml:space="preserve">11. </w:t>
      </w:r>
      <w:r w:rsidRPr="00F37189">
        <w:rPr>
          <w:rFonts w:hint="eastAsia"/>
        </w:rPr>
        <w:t>司法院大法官審理案件法第十三條規定，大法官解釋案件應參考制憲、修憲及立法資料，係下列何解釋方法之運用？</w:t>
      </w:r>
      <w:r w:rsidRPr="00F37189">
        <w:t>(A)</w:t>
      </w:r>
      <w:r w:rsidRPr="00F37189">
        <w:rPr>
          <w:rFonts w:hint="eastAsia"/>
        </w:rPr>
        <w:t>文義解釋</w:t>
      </w:r>
      <w:r w:rsidRPr="00F37189">
        <w:t>(B)</w:t>
      </w:r>
      <w:r w:rsidRPr="00F37189">
        <w:rPr>
          <w:rFonts w:hint="eastAsia"/>
        </w:rPr>
        <w:t>體系解釋</w:t>
      </w:r>
      <w:r w:rsidRPr="00F37189">
        <w:t>(C)</w:t>
      </w:r>
      <w:r w:rsidRPr="00F37189">
        <w:rPr>
          <w:rFonts w:hint="eastAsia"/>
        </w:rPr>
        <w:t>歷史解釋</w:t>
      </w:r>
      <w:r w:rsidRPr="00F37189">
        <w:t>(D)</w:t>
      </w:r>
      <w:r w:rsidRPr="00F37189">
        <w:rPr>
          <w:rFonts w:hint="eastAsia"/>
        </w:rPr>
        <w:t>客觀的目的解釋</w:t>
      </w:r>
    </w:p>
    <w:p w:rsidR="00CD201F" w:rsidRPr="00F37189" w:rsidRDefault="00CD201F" w:rsidP="00CD201F">
      <w:pPr>
        <w:spacing w:line="500" w:lineRule="exact"/>
        <w:ind w:left="600" w:hangingChars="250" w:hanging="600"/>
      </w:pPr>
      <w:r w:rsidRPr="00F37189">
        <w:t xml:space="preserve">12. </w:t>
      </w:r>
      <w:r w:rsidRPr="00F37189">
        <w:rPr>
          <w:rFonts w:hint="eastAsia"/>
        </w:rPr>
        <w:t>教師法規定有「行為</w:t>
      </w:r>
      <w:proofErr w:type="gramStart"/>
      <w:r w:rsidRPr="00F37189">
        <w:rPr>
          <w:rFonts w:hint="eastAsia"/>
        </w:rPr>
        <w:t>不</w:t>
      </w:r>
      <w:proofErr w:type="gramEnd"/>
      <w:r w:rsidRPr="00F37189">
        <w:rPr>
          <w:rFonts w:hint="eastAsia"/>
        </w:rPr>
        <w:t>檢</w:t>
      </w:r>
      <w:proofErr w:type="gramStart"/>
      <w:r w:rsidRPr="00F37189">
        <w:rPr>
          <w:rFonts w:hint="eastAsia"/>
        </w:rPr>
        <w:t>有損師道</w:t>
      </w:r>
      <w:proofErr w:type="gramEnd"/>
      <w:r w:rsidRPr="00F37189">
        <w:rPr>
          <w:rFonts w:hint="eastAsia"/>
        </w:rPr>
        <w:t>」、「教學不力或不能勝任工作」，是為</w:t>
      </w:r>
      <w:proofErr w:type="gramStart"/>
      <w:r w:rsidRPr="00F37189">
        <w:rPr>
          <w:rFonts w:hint="eastAsia"/>
        </w:rPr>
        <w:t>︰</w:t>
      </w:r>
      <w:proofErr w:type="gramEnd"/>
      <w:r w:rsidRPr="00F37189">
        <w:t>(A)</w:t>
      </w:r>
      <w:r w:rsidRPr="00F37189">
        <w:rPr>
          <w:rFonts w:hint="eastAsia"/>
        </w:rPr>
        <w:t>確定法律概念</w:t>
      </w:r>
      <w:r w:rsidRPr="00F37189">
        <w:t>(B)</w:t>
      </w:r>
      <w:r w:rsidRPr="00F37189">
        <w:rPr>
          <w:rFonts w:hint="eastAsia"/>
        </w:rPr>
        <w:t>不確定法律概念</w:t>
      </w:r>
      <w:r w:rsidRPr="00F37189">
        <w:t>(C)</w:t>
      </w:r>
      <w:r w:rsidRPr="00F37189">
        <w:rPr>
          <w:rFonts w:hint="eastAsia"/>
        </w:rPr>
        <w:t>裁量餘地</w:t>
      </w:r>
      <w:r w:rsidRPr="00F37189">
        <w:t>(D)</w:t>
      </w:r>
      <w:r w:rsidRPr="00F37189">
        <w:rPr>
          <w:rFonts w:hint="eastAsia"/>
        </w:rPr>
        <w:t>授權條款</w:t>
      </w:r>
    </w:p>
    <w:p w:rsidR="00CD201F" w:rsidRPr="00F37189" w:rsidRDefault="00CD201F" w:rsidP="00CD201F">
      <w:pPr>
        <w:spacing w:line="500" w:lineRule="exact"/>
        <w:ind w:left="600" w:hangingChars="250" w:hanging="600"/>
      </w:pPr>
      <w:r w:rsidRPr="00F37189">
        <w:t xml:space="preserve">13. </w:t>
      </w:r>
      <w:r w:rsidRPr="00F37189">
        <w:rPr>
          <w:rFonts w:hint="eastAsia"/>
        </w:rPr>
        <w:t>下列何者不屬於特別權力關係之特徵？</w:t>
      </w:r>
      <w:r w:rsidRPr="00F37189">
        <w:t>(A)</w:t>
      </w:r>
      <w:r w:rsidRPr="00F37189">
        <w:rPr>
          <w:rFonts w:hint="eastAsia"/>
        </w:rPr>
        <w:t>得以行政規則限制相對人之自由權利</w:t>
      </w:r>
      <w:r w:rsidRPr="00F37189">
        <w:t>(B)</w:t>
      </w:r>
      <w:r w:rsidRPr="00F37189">
        <w:rPr>
          <w:rFonts w:hint="eastAsia"/>
        </w:rPr>
        <w:t>相對</w:t>
      </w:r>
      <w:r w:rsidRPr="00F37189">
        <w:rPr>
          <w:rFonts w:hint="eastAsia"/>
        </w:rPr>
        <w:lastRenderedPageBreak/>
        <w:t>人義務之不確定</w:t>
      </w:r>
      <w:r w:rsidRPr="00F37189">
        <w:t>(C)</w:t>
      </w:r>
      <w:r w:rsidRPr="00F37189">
        <w:rPr>
          <w:rFonts w:hint="eastAsia"/>
        </w:rPr>
        <w:t>對相對人有懲戒權</w:t>
      </w:r>
      <w:r w:rsidRPr="00F37189">
        <w:t>(D)</w:t>
      </w:r>
      <w:r w:rsidRPr="00F37189">
        <w:rPr>
          <w:rFonts w:hint="eastAsia"/>
        </w:rPr>
        <w:t>適用權利救濟保護</w:t>
      </w:r>
    </w:p>
    <w:p w:rsidR="00CD201F" w:rsidRPr="00F37189" w:rsidRDefault="00CD201F" w:rsidP="00CD201F">
      <w:pPr>
        <w:spacing w:line="500" w:lineRule="exact"/>
        <w:ind w:left="600" w:hangingChars="250" w:hanging="600"/>
      </w:pPr>
      <w:r w:rsidRPr="00F37189">
        <w:t xml:space="preserve">14. </w:t>
      </w:r>
      <w:r w:rsidRPr="00F37189">
        <w:rPr>
          <w:rFonts w:hint="eastAsia"/>
        </w:rPr>
        <w:t>稅捐</w:t>
      </w:r>
      <w:proofErr w:type="gramStart"/>
      <w:r w:rsidRPr="00F37189">
        <w:rPr>
          <w:rFonts w:hint="eastAsia"/>
        </w:rPr>
        <w:t>稽</w:t>
      </w:r>
      <w:proofErr w:type="gramEnd"/>
      <w:r w:rsidRPr="00F37189">
        <w:rPr>
          <w:rFonts w:hint="eastAsia"/>
        </w:rPr>
        <w:t>徵機關如發現</w:t>
      </w:r>
      <w:proofErr w:type="gramStart"/>
      <w:r w:rsidRPr="00F37189">
        <w:rPr>
          <w:rFonts w:hint="eastAsia"/>
        </w:rPr>
        <w:t>原處分確有</w:t>
      </w:r>
      <w:proofErr w:type="gramEnd"/>
      <w:r w:rsidRPr="00F37189">
        <w:rPr>
          <w:rFonts w:hint="eastAsia"/>
        </w:rPr>
        <w:t>錯誤短</w:t>
      </w:r>
      <w:proofErr w:type="gramStart"/>
      <w:r w:rsidRPr="00F37189">
        <w:rPr>
          <w:rFonts w:hint="eastAsia"/>
        </w:rPr>
        <w:t>徵</w:t>
      </w:r>
      <w:proofErr w:type="gramEnd"/>
      <w:r w:rsidRPr="00F37189">
        <w:rPr>
          <w:rFonts w:hint="eastAsia"/>
        </w:rPr>
        <w:t>，為維持課稅公平原則，基於何種理由，要非不可自行變更原查定處分，而補徵其應繳之稅額？</w:t>
      </w:r>
      <w:r w:rsidRPr="00F37189">
        <w:t>(A)</w:t>
      </w:r>
      <w:r w:rsidRPr="00F37189">
        <w:rPr>
          <w:rFonts w:hint="eastAsia"/>
        </w:rPr>
        <w:t>公益</w:t>
      </w:r>
      <w:r w:rsidRPr="00F37189">
        <w:t>(B)</w:t>
      </w:r>
      <w:r w:rsidRPr="00F37189">
        <w:rPr>
          <w:rFonts w:hint="eastAsia"/>
        </w:rPr>
        <w:t>信賴保護</w:t>
      </w:r>
      <w:r w:rsidRPr="00F37189">
        <w:t>(C)</w:t>
      </w:r>
      <w:r w:rsidRPr="00F37189">
        <w:rPr>
          <w:rFonts w:hint="eastAsia"/>
        </w:rPr>
        <w:t>明確</w:t>
      </w:r>
      <w:r w:rsidRPr="00F37189">
        <w:t>(D)</w:t>
      </w:r>
      <w:r w:rsidRPr="00F37189">
        <w:rPr>
          <w:rFonts w:hint="eastAsia"/>
        </w:rPr>
        <w:t>法安定性</w:t>
      </w:r>
    </w:p>
    <w:p w:rsidR="00CD201F" w:rsidRPr="00F37189" w:rsidRDefault="00CD201F" w:rsidP="00CD201F">
      <w:pPr>
        <w:spacing w:line="500" w:lineRule="exact"/>
        <w:ind w:left="600" w:hangingChars="250" w:hanging="600"/>
      </w:pPr>
      <w:r w:rsidRPr="00F37189">
        <w:t xml:space="preserve">15. </w:t>
      </w:r>
      <w:r w:rsidRPr="00F37189">
        <w:rPr>
          <w:rFonts w:hint="eastAsia"/>
        </w:rPr>
        <w:t>基於下列何種原則，行政主管機關在法規變更時，應考慮如何制定過渡條款？</w:t>
      </w:r>
      <w:r w:rsidRPr="00F37189">
        <w:t>(A)</w:t>
      </w:r>
      <w:r w:rsidRPr="00F37189">
        <w:rPr>
          <w:rFonts w:hint="eastAsia"/>
        </w:rPr>
        <w:t>法律保留原則</w:t>
      </w:r>
      <w:r w:rsidRPr="00F37189">
        <w:t>(B)</w:t>
      </w:r>
      <w:r w:rsidRPr="00F37189">
        <w:rPr>
          <w:rFonts w:hint="eastAsia"/>
        </w:rPr>
        <w:t>比例原則</w:t>
      </w:r>
      <w:r w:rsidRPr="00F37189">
        <w:t>(C)</w:t>
      </w:r>
      <w:r w:rsidRPr="00F37189">
        <w:rPr>
          <w:rFonts w:hint="eastAsia"/>
        </w:rPr>
        <w:t>信賴保護原則</w:t>
      </w:r>
      <w:r w:rsidRPr="00F37189">
        <w:t>(D)</w:t>
      </w:r>
      <w:r w:rsidRPr="00F37189">
        <w:rPr>
          <w:rFonts w:hint="eastAsia"/>
        </w:rPr>
        <w:t>誠信原則</w:t>
      </w:r>
    </w:p>
    <w:p w:rsidR="00CD201F" w:rsidRPr="00F37189" w:rsidRDefault="00CD201F" w:rsidP="00CD201F">
      <w:pPr>
        <w:spacing w:line="500" w:lineRule="exact"/>
        <w:ind w:left="600" w:hangingChars="250" w:hanging="600"/>
      </w:pPr>
      <w:r w:rsidRPr="00F37189">
        <w:t xml:space="preserve">16. </w:t>
      </w:r>
      <w:r w:rsidRPr="00F37189">
        <w:rPr>
          <w:rFonts w:hint="eastAsia"/>
        </w:rPr>
        <w:t>下列何者非屬我國行政法院所認係反射利益之範圍？</w:t>
      </w:r>
      <w:r w:rsidRPr="00F37189">
        <w:t>(A)</w:t>
      </w:r>
      <w:r w:rsidRPr="00F37189">
        <w:rPr>
          <w:rFonts w:hint="eastAsia"/>
        </w:rPr>
        <w:t>違章建築之拆除</w:t>
      </w:r>
      <w:r w:rsidRPr="00F37189">
        <w:t>(B)</w:t>
      </w:r>
      <w:r w:rsidRPr="00F37189">
        <w:rPr>
          <w:rFonts w:hint="eastAsia"/>
        </w:rPr>
        <w:t>政府賑災救濟，人民受救濟之利益</w:t>
      </w:r>
      <w:r w:rsidRPr="00F37189">
        <w:t>(C)</w:t>
      </w:r>
      <w:r w:rsidRPr="00F37189">
        <w:rPr>
          <w:rFonts w:hint="eastAsia"/>
        </w:rPr>
        <w:t>都市計畫之個別變更</w:t>
      </w:r>
      <w:r w:rsidRPr="00F37189">
        <w:t>(D)</w:t>
      </w:r>
      <w:r w:rsidRPr="00F37189">
        <w:rPr>
          <w:rFonts w:hint="eastAsia"/>
        </w:rPr>
        <w:t>公用道路之利用通行</w:t>
      </w:r>
    </w:p>
    <w:p w:rsidR="00CD201F" w:rsidRPr="00F37189" w:rsidRDefault="00CD201F" w:rsidP="00CD201F">
      <w:pPr>
        <w:spacing w:line="500" w:lineRule="exact"/>
        <w:ind w:left="600" w:hangingChars="250" w:hanging="600"/>
      </w:pPr>
      <w:r w:rsidRPr="00F37189">
        <w:t xml:space="preserve">17. </w:t>
      </w:r>
      <w:r w:rsidRPr="00F37189">
        <w:rPr>
          <w:rFonts w:hint="eastAsia"/>
        </w:rPr>
        <w:t>司法院大法官會議第四九一號解釋指出，懲處處分之構成要件，法律以抽象概念表示者，其意義須非難以理解，且為一般受規範者所得預見，並可經由司法審查加以確定，方符合下列何種原則？</w:t>
      </w:r>
      <w:r w:rsidRPr="00F37189">
        <w:t>(A)</w:t>
      </w:r>
      <w:r w:rsidRPr="00F37189">
        <w:rPr>
          <w:rFonts w:hint="eastAsia"/>
        </w:rPr>
        <w:t>比例原則</w:t>
      </w:r>
      <w:r w:rsidRPr="00F37189">
        <w:t>(B)</w:t>
      </w:r>
      <w:r w:rsidRPr="00F37189">
        <w:rPr>
          <w:rFonts w:hint="eastAsia"/>
        </w:rPr>
        <w:t>明確性原則</w:t>
      </w:r>
      <w:r w:rsidRPr="00F37189">
        <w:t>(C)</w:t>
      </w:r>
      <w:r w:rsidRPr="00F37189">
        <w:rPr>
          <w:rFonts w:hint="eastAsia"/>
        </w:rPr>
        <w:t>誠實信用原則</w:t>
      </w:r>
      <w:r w:rsidRPr="00F37189">
        <w:t>(D)</w:t>
      </w:r>
      <w:r w:rsidRPr="00F37189">
        <w:rPr>
          <w:rFonts w:hint="eastAsia"/>
        </w:rPr>
        <w:t>信賴保護原則</w:t>
      </w:r>
    </w:p>
    <w:p w:rsidR="00CD201F" w:rsidRPr="00F37189" w:rsidRDefault="00CD201F" w:rsidP="00CD201F">
      <w:pPr>
        <w:spacing w:line="500" w:lineRule="exact"/>
        <w:ind w:left="600" w:hangingChars="250" w:hanging="600"/>
      </w:pPr>
      <w:r w:rsidRPr="00F37189">
        <w:t xml:space="preserve">18. </w:t>
      </w:r>
      <w:r w:rsidRPr="00F37189">
        <w:rPr>
          <w:rFonts w:hint="eastAsia"/>
        </w:rPr>
        <w:t>司法院大法官會議第五五五號解釋認為，戒嚴時期人民受損權利回復條例施行細則第三條第一項，有關公務人員涵義之界定，不包括武職人員，尚不違背下列何種原則？</w:t>
      </w:r>
      <w:r w:rsidRPr="00F37189">
        <w:t>(A)</w:t>
      </w:r>
      <w:r w:rsidRPr="00F37189">
        <w:rPr>
          <w:rFonts w:hint="eastAsia"/>
        </w:rPr>
        <w:t>誠實信用原則</w:t>
      </w:r>
      <w:r w:rsidRPr="00F37189">
        <w:t>(B)</w:t>
      </w:r>
      <w:r w:rsidRPr="00F37189">
        <w:rPr>
          <w:rFonts w:hint="eastAsia"/>
        </w:rPr>
        <w:t>文武分治原則</w:t>
      </w:r>
      <w:r w:rsidRPr="00F37189">
        <w:t>(C)</w:t>
      </w:r>
      <w:r w:rsidRPr="00F37189">
        <w:rPr>
          <w:rFonts w:hint="eastAsia"/>
        </w:rPr>
        <w:t>平等原則</w:t>
      </w:r>
      <w:r w:rsidRPr="00F37189">
        <w:t>(D)</w:t>
      </w:r>
      <w:r w:rsidRPr="00F37189">
        <w:rPr>
          <w:rFonts w:hint="eastAsia"/>
        </w:rPr>
        <w:t>比例原則</w:t>
      </w:r>
    </w:p>
    <w:p w:rsidR="00CD201F" w:rsidRPr="00F37189" w:rsidRDefault="00CD201F" w:rsidP="00CD201F">
      <w:pPr>
        <w:spacing w:line="500" w:lineRule="exact"/>
        <w:ind w:left="600" w:hangingChars="250" w:hanging="600"/>
      </w:pPr>
      <w:r w:rsidRPr="00F37189">
        <w:t xml:space="preserve">19. </w:t>
      </w:r>
      <w:r w:rsidRPr="00F37189">
        <w:rPr>
          <w:rFonts w:hint="eastAsia"/>
        </w:rPr>
        <w:t>我國俗語有</w:t>
      </w:r>
      <w:proofErr w:type="gramStart"/>
      <w:r w:rsidRPr="00F37189">
        <w:rPr>
          <w:rFonts w:hint="eastAsia"/>
        </w:rPr>
        <w:t>云</w:t>
      </w:r>
      <w:proofErr w:type="gramEnd"/>
      <w:r w:rsidRPr="00F37189">
        <w:rPr>
          <w:rFonts w:hint="eastAsia"/>
        </w:rPr>
        <w:t>：「殺雞焉用牛刀」，此乃說明何種原則之真義？</w:t>
      </w:r>
      <w:r w:rsidRPr="00F37189">
        <w:t>(A)</w:t>
      </w:r>
      <w:r w:rsidRPr="00F37189">
        <w:rPr>
          <w:rFonts w:hint="eastAsia"/>
        </w:rPr>
        <w:t>平等原則</w:t>
      </w:r>
      <w:r w:rsidRPr="00F37189">
        <w:t>(B)</w:t>
      </w:r>
      <w:r w:rsidRPr="00F37189">
        <w:rPr>
          <w:rFonts w:hint="eastAsia"/>
        </w:rPr>
        <w:t>誠信原則</w:t>
      </w:r>
      <w:r w:rsidRPr="00F37189">
        <w:t>(C)</w:t>
      </w:r>
      <w:r w:rsidRPr="00F37189">
        <w:rPr>
          <w:rFonts w:hint="eastAsia"/>
        </w:rPr>
        <w:t>比例原則</w:t>
      </w:r>
      <w:r w:rsidRPr="00F37189">
        <w:t>(D)</w:t>
      </w:r>
      <w:r w:rsidRPr="00F37189">
        <w:rPr>
          <w:rFonts w:hint="eastAsia"/>
        </w:rPr>
        <w:t>信賴利益保護原則</w:t>
      </w:r>
    </w:p>
    <w:p w:rsidR="00CD201F" w:rsidRPr="00F37189" w:rsidRDefault="00CD201F" w:rsidP="00CD201F">
      <w:pPr>
        <w:spacing w:line="500" w:lineRule="exact"/>
        <w:ind w:left="600" w:hangingChars="250" w:hanging="600"/>
      </w:pPr>
      <w:r w:rsidRPr="00F37189">
        <w:t xml:space="preserve">20. </w:t>
      </w:r>
      <w:r w:rsidRPr="00F37189">
        <w:rPr>
          <w:rFonts w:hint="eastAsia"/>
        </w:rPr>
        <w:t>內政部以欠缺法律授權之行政命令限制役男出境經司法院大法官釋字第四四三號解釋宣告：</w:t>
      </w:r>
      <w:r w:rsidRPr="00F37189">
        <w:t>(A)</w:t>
      </w:r>
      <w:r w:rsidRPr="00F37189">
        <w:rPr>
          <w:rFonts w:hint="eastAsia"/>
        </w:rPr>
        <w:t>不違反憲法相關規定</w:t>
      </w:r>
      <w:r w:rsidRPr="00F37189">
        <w:t>(B)</w:t>
      </w:r>
      <w:r w:rsidRPr="00F37189">
        <w:rPr>
          <w:rFonts w:hint="eastAsia"/>
        </w:rPr>
        <w:t>與憲法規定未盡相符，應檢討改進</w:t>
      </w:r>
      <w:r w:rsidRPr="00F37189">
        <w:t>(C)</w:t>
      </w:r>
      <w:r w:rsidRPr="00F37189">
        <w:rPr>
          <w:rFonts w:hint="eastAsia"/>
        </w:rPr>
        <w:t>違反憲法第二十三條規定，六個月後失效</w:t>
      </w:r>
      <w:r w:rsidRPr="00F37189">
        <w:t>(D)</w:t>
      </w:r>
      <w:r w:rsidRPr="00F37189">
        <w:rPr>
          <w:rFonts w:hint="eastAsia"/>
        </w:rPr>
        <w:t>只適用於年滿十八歲之役男</w:t>
      </w:r>
    </w:p>
    <w:p w:rsidR="00CD201F" w:rsidRPr="00F37189" w:rsidRDefault="00CD201F" w:rsidP="00CD201F">
      <w:pPr>
        <w:spacing w:line="500" w:lineRule="exact"/>
        <w:ind w:left="600" w:hangingChars="250" w:hanging="600"/>
      </w:pPr>
      <w:r w:rsidRPr="00F37189">
        <w:t xml:space="preserve">21. </w:t>
      </w:r>
      <w:r w:rsidRPr="00F37189">
        <w:rPr>
          <w:rFonts w:hint="eastAsia"/>
        </w:rPr>
        <w:t>以下有關行政裁量之敘述，何者為正確：</w:t>
      </w:r>
      <w:r w:rsidRPr="00F37189">
        <w:t>(A)</w:t>
      </w:r>
      <w:r w:rsidRPr="00F37189">
        <w:rPr>
          <w:rFonts w:hint="eastAsia"/>
        </w:rPr>
        <w:t>行政裁量是完全自由的，毫無限制</w:t>
      </w:r>
      <w:r w:rsidRPr="00F37189">
        <w:t>(B)</w:t>
      </w:r>
      <w:r w:rsidRPr="00F37189">
        <w:rPr>
          <w:rFonts w:hint="eastAsia"/>
        </w:rPr>
        <w:t>行政裁量尚在法定裁量範圍內，如不符法規授權目的，仍屬合法</w:t>
      </w:r>
      <w:r w:rsidRPr="00F37189">
        <w:t>(C)</w:t>
      </w:r>
      <w:r w:rsidRPr="00F37189">
        <w:rPr>
          <w:rFonts w:hint="eastAsia"/>
        </w:rPr>
        <w:t>行政裁量雖在法律規定的範圍內，仍必須符合比例原則及平等原則，否則仍屬違法</w:t>
      </w:r>
      <w:r w:rsidRPr="00F37189">
        <w:t>(D)</w:t>
      </w:r>
      <w:r w:rsidRPr="00F37189">
        <w:rPr>
          <w:rFonts w:hint="eastAsia"/>
        </w:rPr>
        <w:t>一般行政裁量仍應受到司法審查，而不確定法律概念之判斷則完全不受到司法審查</w:t>
      </w:r>
    </w:p>
    <w:p w:rsidR="00CD201F" w:rsidRPr="00F37189" w:rsidRDefault="00CD201F" w:rsidP="00CD201F">
      <w:pPr>
        <w:spacing w:line="500" w:lineRule="exact"/>
        <w:ind w:left="600" w:hangingChars="250" w:hanging="600"/>
      </w:pPr>
      <w:r w:rsidRPr="00F37189">
        <w:t xml:space="preserve">22. </w:t>
      </w:r>
      <w:r w:rsidRPr="00F37189">
        <w:rPr>
          <w:rFonts w:hint="eastAsia"/>
        </w:rPr>
        <w:t>位於市中心之建築物，因地震致發生倒塌之危險，主管機關因考量來往人車極多，即予以拆除，係基於下列何種法理？</w:t>
      </w:r>
      <w:r w:rsidRPr="00F37189">
        <w:t>(A)</w:t>
      </w:r>
      <w:r w:rsidRPr="00F37189">
        <w:rPr>
          <w:rFonts w:hint="eastAsia"/>
        </w:rPr>
        <w:t>信賴保護原則</w:t>
      </w:r>
      <w:r w:rsidRPr="00F37189">
        <w:t>(B)</w:t>
      </w:r>
      <w:r w:rsidRPr="00F37189">
        <w:rPr>
          <w:rFonts w:hint="eastAsia"/>
        </w:rPr>
        <w:t>裁量逾越</w:t>
      </w:r>
      <w:r w:rsidRPr="00F37189">
        <w:t>(C)</w:t>
      </w:r>
      <w:r w:rsidRPr="00F37189">
        <w:rPr>
          <w:rFonts w:hint="eastAsia"/>
        </w:rPr>
        <w:t>平等原則</w:t>
      </w:r>
      <w:r w:rsidRPr="00F37189">
        <w:t>(D)</w:t>
      </w:r>
      <w:r w:rsidRPr="00F37189">
        <w:rPr>
          <w:rFonts w:hint="eastAsia"/>
        </w:rPr>
        <w:t>裁量收縮至零</w:t>
      </w:r>
    </w:p>
    <w:p w:rsidR="00CD201F" w:rsidRPr="00F37189" w:rsidRDefault="00CD201F" w:rsidP="00CD201F">
      <w:pPr>
        <w:spacing w:line="500" w:lineRule="exact"/>
        <w:ind w:left="600" w:hangingChars="250" w:hanging="600"/>
      </w:pPr>
      <w:r w:rsidRPr="00F37189">
        <w:t xml:space="preserve">23. </w:t>
      </w:r>
      <w:r w:rsidRPr="00F37189">
        <w:rPr>
          <w:rFonts w:hint="eastAsia"/>
        </w:rPr>
        <w:t>依中央法規標準法之規定，各機關受理人民聲請許可案件適用法規時，如法規經修正</w:t>
      </w:r>
      <w:r w:rsidRPr="00F37189">
        <w:rPr>
          <w:rFonts w:hint="eastAsia"/>
        </w:rPr>
        <w:lastRenderedPageBreak/>
        <w:t>後，舊法規有利於當事人而新法規未廢除或禁止所聲請之事項者，應如何處理？</w:t>
      </w:r>
      <w:r w:rsidRPr="00F37189">
        <w:t>(A)</w:t>
      </w:r>
      <w:r w:rsidRPr="00F37189">
        <w:rPr>
          <w:rFonts w:hint="eastAsia"/>
        </w:rPr>
        <w:t>適用舊法規</w:t>
      </w:r>
      <w:r w:rsidRPr="00F37189">
        <w:t>(B)</w:t>
      </w:r>
      <w:r w:rsidRPr="00F37189">
        <w:rPr>
          <w:rFonts w:hint="eastAsia"/>
        </w:rPr>
        <w:t>適用新法規</w:t>
      </w:r>
      <w:r w:rsidRPr="00F37189">
        <w:t>(C)</w:t>
      </w:r>
      <w:r w:rsidRPr="00F37189">
        <w:rPr>
          <w:rFonts w:hint="eastAsia"/>
        </w:rPr>
        <w:t>報上級機關決定</w:t>
      </w:r>
      <w:r w:rsidRPr="00F37189">
        <w:t>(D)</w:t>
      </w:r>
      <w:r w:rsidRPr="00F37189">
        <w:rPr>
          <w:rFonts w:hint="eastAsia"/>
        </w:rPr>
        <w:t>送法規主管機關解釋</w:t>
      </w:r>
    </w:p>
    <w:p w:rsidR="00CD201F" w:rsidRPr="00F37189" w:rsidRDefault="00CD201F" w:rsidP="00CD201F">
      <w:pPr>
        <w:spacing w:line="500" w:lineRule="exact"/>
        <w:ind w:left="600" w:hangingChars="250" w:hanging="600"/>
      </w:pPr>
      <w:r w:rsidRPr="00F37189">
        <w:t xml:space="preserve">24. </w:t>
      </w:r>
      <w:r w:rsidRPr="00F37189">
        <w:rPr>
          <w:rFonts w:hint="eastAsia"/>
        </w:rPr>
        <w:t>行政行為，非有正當理由，不得為差別待遇，是屬於下列何種原則之適用？</w:t>
      </w:r>
      <w:r w:rsidRPr="00F37189">
        <w:t>(A)</w:t>
      </w:r>
      <w:r w:rsidRPr="00F37189">
        <w:rPr>
          <w:rFonts w:hint="eastAsia"/>
        </w:rPr>
        <w:t>法律保留原則</w:t>
      </w:r>
      <w:r w:rsidRPr="00F37189">
        <w:t>(B)</w:t>
      </w:r>
      <w:r w:rsidRPr="00F37189">
        <w:rPr>
          <w:rFonts w:hint="eastAsia"/>
        </w:rPr>
        <w:t>比例原則</w:t>
      </w:r>
      <w:r w:rsidRPr="00F37189">
        <w:t>(C)</w:t>
      </w:r>
      <w:r w:rsidRPr="00F37189">
        <w:rPr>
          <w:rFonts w:hint="eastAsia"/>
        </w:rPr>
        <w:t>平等原則</w:t>
      </w:r>
      <w:r w:rsidRPr="00F37189">
        <w:t>(D)</w:t>
      </w:r>
      <w:r w:rsidRPr="00F37189">
        <w:rPr>
          <w:rFonts w:hint="eastAsia"/>
        </w:rPr>
        <w:t>裁量原則</w:t>
      </w:r>
    </w:p>
    <w:p w:rsidR="00CD201F" w:rsidRPr="00F37189" w:rsidRDefault="00CD201F" w:rsidP="00CD201F">
      <w:pPr>
        <w:spacing w:line="500" w:lineRule="exact"/>
        <w:ind w:left="600" w:hangingChars="250" w:hanging="600"/>
      </w:pPr>
      <w:r w:rsidRPr="00F37189">
        <w:t xml:space="preserve">25. </w:t>
      </w:r>
      <w:r w:rsidRPr="00F37189">
        <w:rPr>
          <w:rFonts w:hint="eastAsia"/>
        </w:rPr>
        <w:t>行政機關違法發給甲補助，與甲情形相同之乙要求比照辦理。行政機關應如何處理？</w:t>
      </w:r>
      <w:r w:rsidRPr="00F37189">
        <w:t>(A)</w:t>
      </w:r>
      <w:r w:rsidRPr="00F37189">
        <w:rPr>
          <w:rFonts w:hint="eastAsia"/>
        </w:rPr>
        <w:t>基於平等原則，亦應發給乙補助</w:t>
      </w:r>
      <w:r w:rsidRPr="00F37189">
        <w:t>(B)</w:t>
      </w:r>
      <w:r w:rsidRPr="00F37189">
        <w:rPr>
          <w:rFonts w:hint="eastAsia"/>
        </w:rPr>
        <w:t>基於比例原則，亦應發給乙補助</w:t>
      </w:r>
      <w:r w:rsidRPr="00F37189">
        <w:t>(C)</w:t>
      </w:r>
      <w:r w:rsidRPr="00F37189">
        <w:rPr>
          <w:rFonts w:hint="eastAsia"/>
        </w:rPr>
        <w:t>行政機關享有是否比照辦理裁量權</w:t>
      </w:r>
      <w:r w:rsidRPr="00F37189">
        <w:t>(D)</w:t>
      </w:r>
      <w:r w:rsidRPr="00F37189">
        <w:rPr>
          <w:rFonts w:hint="eastAsia"/>
        </w:rPr>
        <w:t>行政機關不應發給乙補助，</w:t>
      </w:r>
      <w:proofErr w:type="gramStart"/>
      <w:r w:rsidRPr="00F37189">
        <w:rPr>
          <w:rFonts w:hint="eastAsia"/>
        </w:rPr>
        <w:t>因為乙無不法</w:t>
      </w:r>
      <w:proofErr w:type="gramEnd"/>
      <w:r w:rsidRPr="00F37189">
        <w:rPr>
          <w:rFonts w:hint="eastAsia"/>
        </w:rPr>
        <w:t>之平等請求權</w:t>
      </w:r>
    </w:p>
    <w:p w:rsidR="00CD201F" w:rsidRPr="00F37189" w:rsidRDefault="00CD201F" w:rsidP="00CD201F">
      <w:pPr>
        <w:spacing w:line="500" w:lineRule="exact"/>
        <w:ind w:left="600" w:hangingChars="250" w:hanging="600"/>
      </w:pPr>
      <w:r w:rsidRPr="00F37189">
        <w:t xml:space="preserve">26. </w:t>
      </w:r>
      <w:r w:rsidRPr="00F37189">
        <w:rPr>
          <w:rFonts w:hint="eastAsia"/>
        </w:rPr>
        <w:t>行政機關於行使公權力時，應選擇對人民權利侵害較少之手段，一般稱為：</w:t>
      </w:r>
      <w:r w:rsidRPr="00F37189">
        <w:t>(A)</w:t>
      </w:r>
      <w:r w:rsidRPr="00F37189">
        <w:rPr>
          <w:rFonts w:hint="eastAsia"/>
        </w:rPr>
        <w:t>平等原則</w:t>
      </w:r>
      <w:r w:rsidRPr="00F37189">
        <w:t>(B)</w:t>
      </w:r>
      <w:r w:rsidRPr="00F37189">
        <w:rPr>
          <w:rFonts w:hint="eastAsia"/>
        </w:rPr>
        <w:t>信賴保護原則</w:t>
      </w:r>
      <w:r w:rsidRPr="00F37189">
        <w:t>(C)</w:t>
      </w:r>
      <w:r w:rsidRPr="00F37189">
        <w:rPr>
          <w:rFonts w:hint="eastAsia"/>
        </w:rPr>
        <w:t>比例原則</w:t>
      </w:r>
      <w:r w:rsidRPr="00F37189">
        <w:t>(D)</w:t>
      </w:r>
      <w:r w:rsidRPr="00F37189">
        <w:rPr>
          <w:rFonts w:hint="eastAsia"/>
        </w:rPr>
        <w:t>誠信原則</w:t>
      </w:r>
    </w:p>
    <w:p w:rsidR="00CD201F" w:rsidRPr="00F37189" w:rsidRDefault="00CD201F" w:rsidP="00CD201F">
      <w:pPr>
        <w:spacing w:line="500" w:lineRule="exact"/>
        <w:ind w:left="600" w:hangingChars="250" w:hanging="600"/>
      </w:pPr>
      <w:r w:rsidRPr="00F37189">
        <w:t xml:space="preserve">27. </w:t>
      </w:r>
      <w:r w:rsidRPr="00F37189">
        <w:rPr>
          <w:rFonts w:hint="eastAsia"/>
        </w:rPr>
        <w:t>國家從事私經濟行政，下列法律何者適用之？</w:t>
      </w:r>
      <w:r w:rsidRPr="00F37189">
        <w:t>(A)</w:t>
      </w:r>
      <w:r w:rsidRPr="00F37189">
        <w:rPr>
          <w:rFonts w:hint="eastAsia"/>
        </w:rPr>
        <w:t>訴願法</w:t>
      </w:r>
      <w:r w:rsidRPr="00F37189">
        <w:t>(B)</w:t>
      </w:r>
      <w:r w:rsidRPr="00F37189">
        <w:rPr>
          <w:rFonts w:hint="eastAsia"/>
        </w:rPr>
        <w:t>行政執行法</w:t>
      </w:r>
      <w:r w:rsidRPr="00F37189">
        <w:t>(C)</w:t>
      </w:r>
      <w:r w:rsidRPr="00F37189">
        <w:rPr>
          <w:rFonts w:hint="eastAsia"/>
        </w:rPr>
        <w:t>行政訴訟法</w:t>
      </w:r>
      <w:r w:rsidRPr="00F37189">
        <w:t>(D)</w:t>
      </w:r>
      <w:r w:rsidRPr="00F37189">
        <w:rPr>
          <w:rFonts w:hint="eastAsia"/>
        </w:rPr>
        <w:t>民事訴訟法</w:t>
      </w:r>
    </w:p>
    <w:p w:rsidR="00CD201F" w:rsidRPr="00F37189" w:rsidRDefault="00CD201F" w:rsidP="00CD201F">
      <w:pPr>
        <w:spacing w:line="500" w:lineRule="exact"/>
        <w:ind w:left="600" w:hangingChars="250" w:hanging="600"/>
      </w:pPr>
      <w:r w:rsidRPr="00F37189">
        <w:t xml:space="preserve">28. </w:t>
      </w:r>
      <w:r w:rsidRPr="00F37189">
        <w:rPr>
          <w:rFonts w:hint="eastAsia"/>
        </w:rPr>
        <w:t>凡是行政機關的行為，具有干涉或侵害人民之自由與權利的性質時，必須有法律授權之明文依據始可為之，此稱為：</w:t>
      </w:r>
      <w:r w:rsidRPr="00F37189">
        <w:t>(A)</w:t>
      </w:r>
      <w:r w:rsidRPr="00F37189">
        <w:rPr>
          <w:rFonts w:hint="eastAsia"/>
        </w:rPr>
        <w:t>法律保留原則</w:t>
      </w:r>
      <w:r w:rsidRPr="00F37189">
        <w:t>(B)</w:t>
      </w:r>
      <w:r w:rsidRPr="00F37189">
        <w:rPr>
          <w:rFonts w:hint="eastAsia"/>
        </w:rPr>
        <w:t>法律優越原則</w:t>
      </w:r>
      <w:r w:rsidRPr="00F37189">
        <w:t>(C)</w:t>
      </w:r>
      <w:r w:rsidRPr="00F37189">
        <w:rPr>
          <w:rFonts w:hint="eastAsia"/>
        </w:rPr>
        <w:t>比例原則</w:t>
      </w:r>
      <w:r w:rsidRPr="00F37189">
        <w:t>(D)</w:t>
      </w:r>
      <w:r w:rsidRPr="00F37189">
        <w:rPr>
          <w:rFonts w:hint="eastAsia"/>
        </w:rPr>
        <w:t>信賴保護原則</w:t>
      </w:r>
    </w:p>
    <w:p w:rsidR="00CD201F" w:rsidRPr="00F37189" w:rsidRDefault="00CD201F" w:rsidP="00CD201F">
      <w:pPr>
        <w:spacing w:line="500" w:lineRule="exact"/>
        <w:ind w:left="600" w:hangingChars="250" w:hanging="600"/>
      </w:pPr>
      <w:r w:rsidRPr="00F37189">
        <w:t xml:space="preserve">29. </w:t>
      </w:r>
      <w:r w:rsidRPr="00F37189">
        <w:rPr>
          <w:rFonts w:hint="eastAsia"/>
        </w:rPr>
        <w:t>下列何者屬於公法行為？</w:t>
      </w:r>
      <w:r w:rsidRPr="00F37189">
        <w:t>(A)</w:t>
      </w:r>
      <w:r w:rsidRPr="00F37189">
        <w:rPr>
          <w:rFonts w:hint="eastAsia"/>
        </w:rPr>
        <w:t>行政機關代表國庫出售或出租公有財產之行為</w:t>
      </w:r>
      <w:r w:rsidRPr="00F37189">
        <w:t>(B)</w:t>
      </w:r>
      <w:r w:rsidRPr="00F37189">
        <w:rPr>
          <w:rFonts w:hint="eastAsia"/>
        </w:rPr>
        <w:t>行政機關對是否准予人民申購國宅的決定</w:t>
      </w:r>
      <w:r w:rsidRPr="00F37189">
        <w:t>(C)</w:t>
      </w:r>
      <w:r w:rsidRPr="00F37189">
        <w:rPr>
          <w:rFonts w:hint="eastAsia"/>
        </w:rPr>
        <w:t>行政機關出售國宅給人民的契約</w:t>
      </w:r>
      <w:r w:rsidRPr="00F37189">
        <w:t>(D)</w:t>
      </w:r>
      <w:r w:rsidRPr="00F37189">
        <w:rPr>
          <w:rFonts w:hint="eastAsia"/>
        </w:rPr>
        <w:t>行政機關將國宅所有權移轉給人民的契約</w:t>
      </w:r>
    </w:p>
    <w:p w:rsidR="00CD201F" w:rsidRPr="00F37189" w:rsidRDefault="00CD201F" w:rsidP="00CD201F">
      <w:pPr>
        <w:spacing w:line="500" w:lineRule="exact"/>
        <w:ind w:left="600" w:hangingChars="250" w:hanging="600"/>
      </w:pPr>
      <w:r w:rsidRPr="00F37189">
        <w:t xml:space="preserve">30. </w:t>
      </w:r>
      <w:r w:rsidRPr="00F37189">
        <w:rPr>
          <w:rFonts w:hint="eastAsia"/>
        </w:rPr>
        <w:t>以下關於司法院大法官解釋之敘述，何者正確？</w:t>
      </w:r>
      <w:r w:rsidRPr="00F37189">
        <w:t xml:space="preserve"> (A)</w:t>
      </w:r>
      <w:r w:rsidRPr="00F37189">
        <w:rPr>
          <w:rFonts w:hint="eastAsia"/>
        </w:rPr>
        <w:t>屬於憲法解釋，不得作為行政法之法源</w:t>
      </w:r>
      <w:r w:rsidRPr="00F37189">
        <w:t xml:space="preserve"> (B)</w:t>
      </w:r>
      <w:r w:rsidRPr="00F37189">
        <w:rPr>
          <w:rFonts w:hint="eastAsia"/>
        </w:rPr>
        <w:t>司法院大法官解釋之效力，只對人民有拘束力，對各機關並無拘束力</w:t>
      </w:r>
      <w:r w:rsidRPr="00F37189">
        <w:t xml:space="preserve"> (C)</w:t>
      </w:r>
      <w:r w:rsidRPr="00F37189">
        <w:rPr>
          <w:rFonts w:hint="eastAsia"/>
        </w:rPr>
        <w:t>行政處分與司法院大法官解釋之意旨不符者，即屬違法</w:t>
      </w:r>
      <w:r w:rsidRPr="00F37189">
        <w:t xml:space="preserve"> (D)</w:t>
      </w:r>
      <w:r w:rsidRPr="00F37189">
        <w:rPr>
          <w:rFonts w:hint="eastAsia"/>
        </w:rPr>
        <w:t>司法院大法官解釋，不得對行政法院判例及判決宣告違法無效</w:t>
      </w:r>
    </w:p>
    <w:p w:rsidR="00CD201F" w:rsidRPr="00F37189" w:rsidRDefault="00CD201F" w:rsidP="00CD201F">
      <w:pPr>
        <w:spacing w:line="500" w:lineRule="exact"/>
        <w:ind w:left="600" w:hangingChars="250" w:hanging="600"/>
      </w:pPr>
      <w:r w:rsidRPr="00F37189">
        <w:t xml:space="preserve">31. </w:t>
      </w:r>
      <w:r w:rsidRPr="00F37189">
        <w:rPr>
          <w:rFonts w:hint="eastAsia"/>
        </w:rPr>
        <w:t>下列有關憲法與行政法關係之敘述，何者錯誤？</w:t>
      </w:r>
      <w:r w:rsidRPr="00F37189">
        <w:t xml:space="preserve"> (A)</w:t>
      </w:r>
      <w:r w:rsidRPr="00F37189">
        <w:rPr>
          <w:rFonts w:hint="eastAsia"/>
        </w:rPr>
        <w:t>憲法多屬原則性規定，有賴行政法予以具體化</w:t>
      </w:r>
      <w:r w:rsidRPr="00F37189">
        <w:t xml:space="preserve"> (B)</w:t>
      </w:r>
      <w:r w:rsidRPr="00F37189">
        <w:rPr>
          <w:rFonts w:hint="eastAsia"/>
        </w:rPr>
        <w:t>憲法與行政法乃分屬不同領域之法律，彼此互</w:t>
      </w:r>
      <w:proofErr w:type="gramStart"/>
      <w:r w:rsidRPr="00F37189">
        <w:rPr>
          <w:rFonts w:hint="eastAsia"/>
        </w:rPr>
        <w:t>不相涉</w:t>
      </w:r>
      <w:proofErr w:type="gramEnd"/>
      <w:r w:rsidRPr="00F37189">
        <w:t xml:space="preserve"> (C)</w:t>
      </w:r>
      <w:r w:rsidRPr="00F37189">
        <w:rPr>
          <w:rFonts w:hint="eastAsia"/>
        </w:rPr>
        <w:t>行政法不得牴觸憲法</w:t>
      </w:r>
      <w:r w:rsidRPr="00F37189">
        <w:t xml:space="preserve"> (D)</w:t>
      </w:r>
      <w:r w:rsidRPr="00F37189">
        <w:rPr>
          <w:rFonts w:hint="eastAsia"/>
        </w:rPr>
        <w:t>憲法為行政法之指導原則</w:t>
      </w:r>
    </w:p>
    <w:p w:rsidR="00CD201F" w:rsidRPr="00F37189" w:rsidRDefault="00CD201F" w:rsidP="00CD201F">
      <w:pPr>
        <w:spacing w:line="500" w:lineRule="exact"/>
        <w:ind w:left="600" w:hangingChars="250" w:hanging="600"/>
      </w:pPr>
      <w:r w:rsidRPr="00F37189">
        <w:t xml:space="preserve">32. </w:t>
      </w:r>
      <w:r w:rsidRPr="00F37189">
        <w:rPr>
          <w:rFonts w:hint="eastAsia"/>
        </w:rPr>
        <w:t>未有法律明文的授權依據，行政機關不得本於職權制定足以侵害或限制人民權利之行政命令，此係基於什麼原則而來的要求？</w:t>
      </w:r>
      <w:r w:rsidRPr="00F37189">
        <w:t xml:space="preserve"> (A)</w:t>
      </w:r>
      <w:r w:rsidRPr="00F37189">
        <w:rPr>
          <w:rFonts w:hint="eastAsia"/>
        </w:rPr>
        <w:t>依法行政原則</w:t>
      </w:r>
      <w:r w:rsidRPr="00F37189">
        <w:t xml:space="preserve"> (B)</w:t>
      </w:r>
      <w:r w:rsidRPr="00F37189">
        <w:rPr>
          <w:rFonts w:hint="eastAsia"/>
        </w:rPr>
        <w:t>信賴保護原則</w:t>
      </w:r>
      <w:r w:rsidRPr="00F37189">
        <w:t xml:space="preserve"> (C)</w:t>
      </w:r>
      <w:r w:rsidRPr="00F37189">
        <w:rPr>
          <w:rFonts w:hint="eastAsia"/>
        </w:rPr>
        <w:t>公益原則</w:t>
      </w:r>
      <w:r w:rsidRPr="00F37189">
        <w:t xml:space="preserve"> (D)</w:t>
      </w:r>
      <w:r w:rsidRPr="00F37189">
        <w:rPr>
          <w:rFonts w:hint="eastAsia"/>
        </w:rPr>
        <w:t>比例原則</w:t>
      </w:r>
    </w:p>
    <w:p w:rsidR="00CD201F" w:rsidRPr="00F37189" w:rsidRDefault="00CD201F" w:rsidP="00CD201F">
      <w:pPr>
        <w:spacing w:line="500" w:lineRule="exact"/>
        <w:ind w:left="600" w:hangingChars="250" w:hanging="600"/>
      </w:pPr>
      <w:r w:rsidRPr="00F37189">
        <w:t xml:space="preserve">33. </w:t>
      </w:r>
      <w:r w:rsidRPr="00F37189">
        <w:rPr>
          <w:rFonts w:hint="eastAsia"/>
        </w:rPr>
        <w:t>依我國現行法制，下列何者具備公法人資格？</w:t>
      </w:r>
      <w:r w:rsidRPr="00F37189">
        <w:t xml:space="preserve"> (A)</w:t>
      </w:r>
      <w:r w:rsidRPr="00F37189">
        <w:rPr>
          <w:rFonts w:hint="eastAsia"/>
        </w:rPr>
        <w:t>台北縣政府文化中心</w:t>
      </w:r>
      <w:r w:rsidRPr="00F37189">
        <w:t xml:space="preserve"> (B)</w:t>
      </w:r>
      <w:r w:rsidRPr="00F37189">
        <w:rPr>
          <w:rFonts w:hint="eastAsia"/>
        </w:rPr>
        <w:t>農田水利會</w:t>
      </w:r>
      <w:r w:rsidRPr="00F37189">
        <w:t xml:space="preserve"> </w:t>
      </w:r>
      <w:r w:rsidRPr="00F37189">
        <w:lastRenderedPageBreak/>
        <w:t>(C)</w:t>
      </w:r>
      <w:r w:rsidRPr="00F37189">
        <w:rPr>
          <w:rFonts w:hint="eastAsia"/>
        </w:rPr>
        <w:t>中央研究院</w:t>
      </w:r>
      <w:r w:rsidRPr="00F37189">
        <w:t xml:space="preserve"> (D)</w:t>
      </w:r>
      <w:r w:rsidRPr="00F37189">
        <w:rPr>
          <w:rFonts w:hint="eastAsia"/>
        </w:rPr>
        <w:t>國立台灣大學</w:t>
      </w:r>
    </w:p>
    <w:p w:rsidR="00CD201F" w:rsidRPr="00F37189" w:rsidRDefault="00CD201F" w:rsidP="00CD201F">
      <w:pPr>
        <w:spacing w:line="500" w:lineRule="exact"/>
        <w:ind w:left="600" w:hangingChars="250" w:hanging="600"/>
      </w:pPr>
      <w:r w:rsidRPr="00F37189">
        <w:t xml:space="preserve">34. </w:t>
      </w:r>
      <w:r w:rsidRPr="00F37189">
        <w:rPr>
          <w:rFonts w:hint="eastAsia"/>
        </w:rPr>
        <w:t>依司法院大法官釋字第</w:t>
      </w:r>
      <w:r w:rsidRPr="00F37189">
        <w:t xml:space="preserve">448 </w:t>
      </w:r>
      <w:r w:rsidRPr="00F37189">
        <w:rPr>
          <w:rFonts w:hint="eastAsia"/>
        </w:rPr>
        <w:t>號解釋之意旨，行政機關代表國庫出售或出租公有財產之行為，性質上為：</w:t>
      </w:r>
      <w:r w:rsidRPr="00F37189">
        <w:t xml:space="preserve"> (A)</w:t>
      </w:r>
      <w:r w:rsidRPr="00F37189">
        <w:rPr>
          <w:rFonts w:hint="eastAsia"/>
        </w:rPr>
        <w:t>行政處分</w:t>
      </w:r>
      <w:r w:rsidRPr="00F37189">
        <w:t xml:space="preserve"> (B)</w:t>
      </w:r>
      <w:r w:rsidRPr="00F37189">
        <w:rPr>
          <w:rFonts w:hint="eastAsia"/>
        </w:rPr>
        <w:t>公法契約</w:t>
      </w:r>
      <w:r w:rsidRPr="00F37189">
        <w:t xml:space="preserve"> (C)</w:t>
      </w:r>
      <w:r w:rsidRPr="00F37189">
        <w:rPr>
          <w:rFonts w:hint="eastAsia"/>
        </w:rPr>
        <w:t>私法契約</w:t>
      </w:r>
      <w:r w:rsidRPr="00F37189">
        <w:t xml:space="preserve"> (D)</w:t>
      </w:r>
      <w:r w:rsidRPr="00F37189">
        <w:rPr>
          <w:rFonts w:hint="eastAsia"/>
        </w:rPr>
        <w:t>行政命令</w:t>
      </w:r>
    </w:p>
    <w:p w:rsidR="00CD201F" w:rsidRPr="00F37189" w:rsidRDefault="00CD201F" w:rsidP="00CD201F">
      <w:pPr>
        <w:spacing w:line="500" w:lineRule="exact"/>
        <w:ind w:left="600" w:hangingChars="250" w:hanging="600"/>
      </w:pPr>
      <w:r w:rsidRPr="00F37189">
        <w:t xml:space="preserve">35. </w:t>
      </w:r>
      <w:r w:rsidRPr="00F37189">
        <w:rPr>
          <w:rFonts w:hint="eastAsia"/>
        </w:rPr>
        <w:t>行政機關就該管行政程序，對當事人有利或不利情形所須之注意，下列敘述何者正確？</w:t>
      </w:r>
      <w:r w:rsidRPr="00F37189">
        <w:t xml:space="preserve"> (A)</w:t>
      </w:r>
      <w:r w:rsidRPr="00F37189">
        <w:rPr>
          <w:rFonts w:hint="eastAsia"/>
        </w:rPr>
        <w:t>有利之情形須特別注意</w:t>
      </w:r>
      <w:r w:rsidRPr="00F37189">
        <w:t xml:space="preserve"> (B)</w:t>
      </w:r>
      <w:r w:rsidRPr="00F37189">
        <w:rPr>
          <w:rFonts w:hint="eastAsia"/>
        </w:rPr>
        <w:t>不利之情形須特別注意</w:t>
      </w:r>
      <w:r w:rsidRPr="00F37189">
        <w:t xml:space="preserve"> (C)</w:t>
      </w:r>
      <w:r w:rsidRPr="00F37189">
        <w:rPr>
          <w:rFonts w:hint="eastAsia"/>
        </w:rPr>
        <w:t>有利不利之情形須一律注意</w:t>
      </w:r>
      <w:r w:rsidRPr="00F37189">
        <w:t xml:space="preserve"> (D)</w:t>
      </w:r>
      <w:r w:rsidRPr="00F37189">
        <w:rPr>
          <w:rFonts w:hint="eastAsia"/>
        </w:rPr>
        <w:t>不論有利不利之情形與公益無關者不予考量</w:t>
      </w:r>
    </w:p>
    <w:p w:rsidR="00CD201F" w:rsidRPr="00F37189" w:rsidRDefault="00CD201F" w:rsidP="00CD201F">
      <w:pPr>
        <w:spacing w:line="500" w:lineRule="exact"/>
        <w:ind w:left="600" w:hangingChars="250" w:hanging="600"/>
      </w:pPr>
      <w:r w:rsidRPr="00F37189">
        <w:t xml:space="preserve">36. </w:t>
      </w:r>
      <w:r w:rsidRPr="00F37189">
        <w:rPr>
          <w:rFonts w:hint="eastAsia"/>
        </w:rPr>
        <w:t>一群婦人和平示威，但事先未經申請，警方命其解散，示威者不從，警方乃以棍棒毆打強力驅離之。警方行為違反下列何項原則？</w:t>
      </w:r>
      <w:r w:rsidRPr="00F37189">
        <w:t>(A)</w:t>
      </w:r>
      <w:r w:rsidRPr="00F37189">
        <w:rPr>
          <w:rFonts w:hint="eastAsia"/>
        </w:rPr>
        <w:t>明確性原則</w:t>
      </w:r>
      <w:r w:rsidRPr="00F37189">
        <w:t xml:space="preserve"> (B)</w:t>
      </w:r>
      <w:r w:rsidRPr="00F37189">
        <w:rPr>
          <w:rFonts w:hint="eastAsia"/>
        </w:rPr>
        <w:t>必要性原則</w:t>
      </w:r>
      <w:r w:rsidRPr="00F37189">
        <w:t xml:space="preserve"> (C)</w:t>
      </w:r>
      <w:r w:rsidRPr="00F37189">
        <w:rPr>
          <w:rFonts w:hint="eastAsia"/>
        </w:rPr>
        <w:t>不當聯結禁止原則</w:t>
      </w:r>
      <w:r w:rsidRPr="00F37189">
        <w:t xml:space="preserve"> (D)</w:t>
      </w:r>
      <w:r w:rsidRPr="00F37189">
        <w:rPr>
          <w:rFonts w:hint="eastAsia"/>
        </w:rPr>
        <w:t>平等原則</w:t>
      </w:r>
    </w:p>
    <w:p w:rsidR="00CD201F" w:rsidRPr="00F37189" w:rsidRDefault="00CD201F" w:rsidP="00CD201F">
      <w:pPr>
        <w:spacing w:line="500" w:lineRule="exact"/>
        <w:ind w:left="600" w:hangingChars="250" w:hanging="600"/>
      </w:pPr>
      <w:r w:rsidRPr="00F37189">
        <w:t xml:space="preserve">37. </w:t>
      </w:r>
      <w:r w:rsidRPr="00F37189">
        <w:rPr>
          <w:rFonts w:hint="eastAsia"/>
        </w:rPr>
        <w:t>司法院大法官釋字第</w:t>
      </w:r>
      <w:r w:rsidRPr="00F37189">
        <w:t xml:space="preserve">535 </w:t>
      </w:r>
      <w:r w:rsidRPr="00F37189">
        <w:rPr>
          <w:rFonts w:hint="eastAsia"/>
        </w:rPr>
        <w:t>號解釋，對警察勤務條例之敘述，下列何者為非？</w:t>
      </w:r>
      <w:r w:rsidRPr="00F37189">
        <w:t>(A)</w:t>
      </w:r>
      <w:r w:rsidRPr="00F37189">
        <w:rPr>
          <w:rFonts w:hint="eastAsia"/>
        </w:rPr>
        <w:t>警察勤務條例僅為單純之組織法</w:t>
      </w:r>
      <w:r w:rsidRPr="00F37189">
        <w:t xml:space="preserve"> (B)</w:t>
      </w:r>
      <w:r w:rsidRPr="00F37189">
        <w:rPr>
          <w:rFonts w:hint="eastAsia"/>
        </w:rPr>
        <w:t>警察之任意臨檢無法律授權</w:t>
      </w:r>
      <w:r w:rsidRPr="00F37189">
        <w:t xml:space="preserve"> (C)</w:t>
      </w:r>
      <w:r w:rsidRPr="00F37189">
        <w:rPr>
          <w:rFonts w:hint="eastAsia"/>
        </w:rPr>
        <w:t>二年內應賦予警察人員執行勤務應付突發事故之權限</w:t>
      </w:r>
      <w:r w:rsidRPr="00F37189">
        <w:t xml:space="preserve"> (D)</w:t>
      </w:r>
      <w:r w:rsidRPr="00F37189">
        <w:rPr>
          <w:rFonts w:hint="eastAsia"/>
        </w:rPr>
        <w:t>警察勤務與比例原則有關</w:t>
      </w:r>
    </w:p>
    <w:p w:rsidR="00CD201F" w:rsidRPr="00F37189" w:rsidRDefault="00CD201F" w:rsidP="00CD201F">
      <w:pPr>
        <w:spacing w:line="500" w:lineRule="exact"/>
        <w:ind w:left="600" w:hangingChars="250" w:hanging="600"/>
      </w:pPr>
      <w:r w:rsidRPr="00F37189">
        <w:t xml:space="preserve">38. </w:t>
      </w:r>
      <w:r w:rsidRPr="00F37189">
        <w:rPr>
          <w:rFonts w:hint="eastAsia"/>
        </w:rPr>
        <w:t>司法院大法官釋字第</w:t>
      </w:r>
      <w:r w:rsidRPr="00F37189">
        <w:t xml:space="preserve">402 </w:t>
      </w:r>
      <w:r w:rsidRPr="00F37189">
        <w:rPr>
          <w:rFonts w:hint="eastAsia"/>
        </w:rPr>
        <w:t>號解釋「對人民違反行政法上義務之行為予以裁罰性之行政處分，</w:t>
      </w:r>
      <w:r w:rsidRPr="00F37189">
        <w:t>..</w:t>
      </w:r>
      <w:r w:rsidRPr="00F37189">
        <w:rPr>
          <w:rFonts w:hint="eastAsia"/>
        </w:rPr>
        <w:t>應由法律定之」，此乃闡明何種原則？</w:t>
      </w:r>
      <w:r w:rsidRPr="00F37189">
        <w:t xml:space="preserve"> (A)</w:t>
      </w:r>
      <w:r w:rsidRPr="00F37189">
        <w:rPr>
          <w:rFonts w:hint="eastAsia"/>
        </w:rPr>
        <w:t>比例原則</w:t>
      </w:r>
      <w:r w:rsidRPr="00F37189">
        <w:t xml:space="preserve"> (B)</w:t>
      </w:r>
      <w:r w:rsidRPr="00F37189">
        <w:rPr>
          <w:rFonts w:hint="eastAsia"/>
        </w:rPr>
        <w:t>法律保留原則</w:t>
      </w:r>
      <w:r w:rsidRPr="00F37189">
        <w:t xml:space="preserve"> (C)</w:t>
      </w:r>
      <w:r w:rsidRPr="00F37189">
        <w:rPr>
          <w:rFonts w:hint="eastAsia"/>
        </w:rPr>
        <w:t>法律優越原則</w:t>
      </w:r>
      <w:r w:rsidRPr="00F37189">
        <w:t xml:space="preserve"> (D)</w:t>
      </w:r>
      <w:r w:rsidRPr="00F37189">
        <w:rPr>
          <w:rFonts w:hint="eastAsia"/>
        </w:rPr>
        <w:t>裁量濫用禁止原則</w:t>
      </w:r>
    </w:p>
    <w:p w:rsidR="00CD201F" w:rsidRPr="00F37189" w:rsidRDefault="00CD201F" w:rsidP="00CD201F">
      <w:pPr>
        <w:spacing w:line="500" w:lineRule="exact"/>
        <w:ind w:left="600" w:hangingChars="250" w:hanging="600"/>
      </w:pPr>
      <w:r w:rsidRPr="00F37189">
        <w:t xml:space="preserve">39. </w:t>
      </w:r>
      <w:r w:rsidRPr="00F37189">
        <w:rPr>
          <w:rFonts w:hint="eastAsia"/>
        </w:rPr>
        <w:t>依法律保留之理論，下列何種事項不必以法律或法律明確授權之命令加以規定：</w:t>
      </w:r>
      <w:r w:rsidRPr="00F37189">
        <w:t xml:space="preserve"> (A)</w:t>
      </w:r>
      <w:r w:rsidRPr="00F37189">
        <w:rPr>
          <w:rFonts w:hint="eastAsia"/>
        </w:rPr>
        <w:t>有關時效之規定</w:t>
      </w:r>
      <w:r w:rsidRPr="00F37189">
        <w:t xml:space="preserve"> (B)</w:t>
      </w:r>
      <w:r w:rsidRPr="00F37189">
        <w:rPr>
          <w:rFonts w:hint="eastAsia"/>
        </w:rPr>
        <w:t>執行法律之細節性及技術性事項</w:t>
      </w:r>
      <w:r w:rsidRPr="00F37189">
        <w:t xml:space="preserve"> (C)</w:t>
      </w:r>
      <w:r w:rsidRPr="00F37189">
        <w:rPr>
          <w:rFonts w:hint="eastAsia"/>
        </w:rPr>
        <w:t>有關行政罰之構成要件</w:t>
      </w:r>
      <w:r w:rsidRPr="00F37189">
        <w:t xml:space="preserve"> (D)</w:t>
      </w:r>
      <w:r w:rsidRPr="00F37189">
        <w:rPr>
          <w:rFonts w:hint="eastAsia"/>
        </w:rPr>
        <w:t>非屬憲法保留之重要事項</w:t>
      </w:r>
    </w:p>
    <w:p w:rsidR="00CD201F" w:rsidRPr="00F37189" w:rsidRDefault="00CD201F" w:rsidP="00CD201F">
      <w:pPr>
        <w:spacing w:line="500" w:lineRule="exact"/>
        <w:ind w:left="600" w:hangingChars="250" w:hanging="600"/>
      </w:pPr>
      <w:r w:rsidRPr="00F37189">
        <w:t xml:space="preserve">40. </w:t>
      </w:r>
      <w:r w:rsidRPr="00F37189">
        <w:rPr>
          <w:rFonts w:hint="eastAsia"/>
        </w:rPr>
        <w:t>行政機關為行政行為或其他一切行政活動時，均不得違反法律之規定，或與法律相牴觸，稱為：</w:t>
      </w:r>
      <w:r w:rsidRPr="00F37189">
        <w:t>(A)</w:t>
      </w:r>
      <w:r w:rsidRPr="00F37189">
        <w:rPr>
          <w:rFonts w:hint="eastAsia"/>
        </w:rPr>
        <w:t>法律保留原則</w:t>
      </w:r>
      <w:r w:rsidRPr="00F37189">
        <w:t xml:space="preserve"> (B)</w:t>
      </w:r>
      <w:r w:rsidRPr="00F37189">
        <w:rPr>
          <w:rFonts w:hint="eastAsia"/>
        </w:rPr>
        <w:t>法律優越原則</w:t>
      </w:r>
      <w:r w:rsidRPr="00F37189">
        <w:t xml:space="preserve"> (C)</w:t>
      </w:r>
      <w:r w:rsidRPr="00F37189">
        <w:rPr>
          <w:rFonts w:hint="eastAsia"/>
        </w:rPr>
        <w:t>比例原則</w:t>
      </w:r>
      <w:r w:rsidRPr="00F37189">
        <w:t xml:space="preserve"> (D)</w:t>
      </w:r>
      <w:r w:rsidRPr="00F37189">
        <w:rPr>
          <w:rFonts w:hint="eastAsia"/>
        </w:rPr>
        <w:t>誠實信用原則</w:t>
      </w:r>
    </w:p>
    <w:p w:rsidR="00CD201F" w:rsidRPr="00F37189" w:rsidRDefault="00CD201F" w:rsidP="00CD201F">
      <w:pPr>
        <w:spacing w:line="500" w:lineRule="exact"/>
        <w:ind w:left="600" w:hangingChars="250" w:hanging="600"/>
      </w:pPr>
      <w:r w:rsidRPr="00F37189">
        <w:t xml:space="preserve">41. </w:t>
      </w:r>
      <w:r w:rsidRPr="00F37189">
        <w:rPr>
          <w:rFonts w:hint="eastAsia"/>
        </w:rPr>
        <w:t>以下關於平等原則之敘述，何者錯誤？</w:t>
      </w:r>
      <w:r w:rsidRPr="00F37189">
        <w:t>(A)</w:t>
      </w:r>
      <w:r w:rsidRPr="00F37189">
        <w:rPr>
          <w:rFonts w:hint="eastAsia"/>
        </w:rPr>
        <w:t>絕對不允許差別待遇</w:t>
      </w:r>
      <w:r w:rsidRPr="00F37189">
        <w:t>(B)</w:t>
      </w:r>
      <w:r w:rsidRPr="00F37189">
        <w:rPr>
          <w:rFonts w:hint="eastAsia"/>
        </w:rPr>
        <w:t>平等原則之判斷要素應包括制度目的、事物本質、差別形成之合理性</w:t>
      </w:r>
      <w:r w:rsidRPr="00F37189">
        <w:t>(C)</w:t>
      </w:r>
      <w:r w:rsidRPr="00F37189">
        <w:rPr>
          <w:rFonts w:hint="eastAsia"/>
        </w:rPr>
        <w:t>合乎比例原則之合理差別，並無違反平等原則</w:t>
      </w:r>
      <w:r w:rsidRPr="00F37189">
        <w:t>(D)</w:t>
      </w:r>
      <w:r w:rsidRPr="00F37189">
        <w:rPr>
          <w:rFonts w:hint="eastAsia"/>
        </w:rPr>
        <w:t>合乎本質目的之合理差別，並無違反平等原則</w:t>
      </w:r>
    </w:p>
    <w:p w:rsidR="00CD201F" w:rsidRPr="00F37189" w:rsidRDefault="00CD201F" w:rsidP="00CD201F">
      <w:pPr>
        <w:spacing w:line="500" w:lineRule="exact"/>
        <w:ind w:left="600" w:hangingChars="250" w:hanging="600"/>
      </w:pPr>
      <w:r w:rsidRPr="00F37189">
        <w:t xml:space="preserve">42. </w:t>
      </w:r>
      <w:r w:rsidRPr="00F37189">
        <w:rPr>
          <w:rFonts w:hint="eastAsia"/>
        </w:rPr>
        <w:t>下列何者非屬私經濟行政之範圍？</w:t>
      </w:r>
      <w:r w:rsidRPr="00F37189">
        <w:t>(A)</w:t>
      </w:r>
      <w:r w:rsidRPr="00F37189">
        <w:rPr>
          <w:rFonts w:hint="eastAsia"/>
        </w:rPr>
        <w:t>行政輔助行為</w:t>
      </w:r>
      <w:r w:rsidRPr="00F37189">
        <w:t>(B)</w:t>
      </w:r>
      <w:r w:rsidRPr="00F37189">
        <w:rPr>
          <w:rFonts w:hint="eastAsia"/>
        </w:rPr>
        <w:t>行政營利行為</w:t>
      </w:r>
      <w:r w:rsidRPr="00F37189">
        <w:t>(C)</w:t>
      </w:r>
      <w:r w:rsidRPr="00F37189">
        <w:rPr>
          <w:rFonts w:hint="eastAsia"/>
        </w:rPr>
        <w:t>行政私法行為</w:t>
      </w:r>
      <w:r w:rsidRPr="00F37189">
        <w:t>(D)</w:t>
      </w:r>
      <w:r w:rsidRPr="00F37189">
        <w:rPr>
          <w:rFonts w:hint="eastAsia"/>
        </w:rPr>
        <w:t>行政指導行為</w:t>
      </w:r>
    </w:p>
    <w:p w:rsidR="00CD201F" w:rsidRPr="00F37189" w:rsidRDefault="00CD201F" w:rsidP="00CD201F">
      <w:pPr>
        <w:spacing w:line="500" w:lineRule="exact"/>
        <w:ind w:left="600" w:hangingChars="250" w:hanging="600"/>
      </w:pPr>
      <w:r w:rsidRPr="00F37189">
        <w:t xml:space="preserve">43. </w:t>
      </w:r>
      <w:r w:rsidRPr="00F37189">
        <w:rPr>
          <w:rFonts w:hint="eastAsia"/>
        </w:rPr>
        <w:t>行政機關為行政行為時，應注意比例原則，下列何者並非比例原則之內涵？</w:t>
      </w:r>
      <w:r w:rsidRPr="00F37189">
        <w:t>(A)</w:t>
      </w:r>
      <w:r w:rsidRPr="00F37189">
        <w:rPr>
          <w:rFonts w:hint="eastAsia"/>
        </w:rPr>
        <w:t>採取之方法應有助於目的之達成</w:t>
      </w:r>
      <w:r w:rsidRPr="00F37189">
        <w:t>(B)</w:t>
      </w:r>
      <w:r w:rsidRPr="00F37189">
        <w:rPr>
          <w:rFonts w:hint="eastAsia"/>
        </w:rPr>
        <w:t>採取之方法所造成之損害不得與欲達成目的之利益顯失均衡</w:t>
      </w:r>
      <w:r w:rsidRPr="00F37189">
        <w:t>(C)</w:t>
      </w:r>
      <w:r w:rsidRPr="00F37189">
        <w:rPr>
          <w:rFonts w:hint="eastAsia"/>
        </w:rPr>
        <w:t>就該管行政程序，應於當事人有利及不利之情形一律注意</w:t>
      </w:r>
      <w:r w:rsidRPr="00F37189">
        <w:t>(D)</w:t>
      </w:r>
      <w:r w:rsidRPr="00F37189">
        <w:rPr>
          <w:rFonts w:hint="eastAsia"/>
        </w:rPr>
        <w:t>有多種同樣能達成目</w:t>
      </w:r>
      <w:r w:rsidRPr="00F37189">
        <w:rPr>
          <w:rFonts w:hint="eastAsia"/>
        </w:rPr>
        <w:lastRenderedPageBreak/>
        <w:t>的之方法時，應選擇對人民權益損害最少者</w:t>
      </w:r>
    </w:p>
    <w:p w:rsidR="00CD201F" w:rsidRPr="00F37189" w:rsidRDefault="00CD201F" w:rsidP="00CD201F">
      <w:pPr>
        <w:spacing w:line="500" w:lineRule="exact"/>
        <w:ind w:left="600" w:hangingChars="250" w:hanging="600"/>
      </w:pPr>
      <w:r w:rsidRPr="00F37189">
        <w:t xml:space="preserve">44. </w:t>
      </w:r>
      <w:r w:rsidRPr="00F37189">
        <w:rPr>
          <w:rFonts w:hint="eastAsia"/>
        </w:rPr>
        <w:t>公法上信賴保護原則源出何處？</w:t>
      </w:r>
      <w:r w:rsidRPr="00F37189">
        <w:t>(A)</w:t>
      </w:r>
      <w:r w:rsidRPr="00F37189">
        <w:rPr>
          <w:rFonts w:hint="eastAsia"/>
        </w:rPr>
        <w:t>民主國原則</w:t>
      </w:r>
      <w:r w:rsidRPr="00F37189">
        <w:t>(B)</w:t>
      </w:r>
      <w:r w:rsidRPr="00F37189">
        <w:rPr>
          <w:rFonts w:hint="eastAsia"/>
        </w:rPr>
        <w:t>法治國原則</w:t>
      </w:r>
      <w:r w:rsidRPr="00F37189">
        <w:t>(C)</w:t>
      </w:r>
      <w:r w:rsidRPr="00F37189">
        <w:rPr>
          <w:rFonts w:hint="eastAsia"/>
        </w:rPr>
        <w:t>福利國原則</w:t>
      </w:r>
      <w:r w:rsidRPr="00F37189">
        <w:t>(D)</w:t>
      </w:r>
      <w:r w:rsidRPr="00F37189">
        <w:rPr>
          <w:rFonts w:hint="eastAsia"/>
        </w:rPr>
        <w:t>基本國策</w:t>
      </w:r>
    </w:p>
    <w:p w:rsidR="00CD201F" w:rsidRPr="00F37189" w:rsidRDefault="00CD201F" w:rsidP="00CD201F">
      <w:pPr>
        <w:spacing w:line="500" w:lineRule="exact"/>
        <w:ind w:left="600" w:hangingChars="250" w:hanging="600"/>
      </w:pPr>
      <w:r w:rsidRPr="00F37189">
        <w:t xml:space="preserve">45. </w:t>
      </w:r>
      <w:r w:rsidRPr="00F37189">
        <w:rPr>
          <w:rFonts w:hint="eastAsia"/>
        </w:rPr>
        <w:t>法律授權法規命令作補充必須符合授權明確性原則，與下列何者關係最為密切？</w:t>
      </w:r>
      <w:r w:rsidRPr="00F37189">
        <w:t>(A)</w:t>
      </w:r>
      <w:r w:rsidRPr="00F37189">
        <w:rPr>
          <w:rFonts w:hint="eastAsia"/>
        </w:rPr>
        <w:t>信賴保護</w:t>
      </w:r>
      <w:r w:rsidRPr="00F37189">
        <w:t>(B)</w:t>
      </w:r>
      <w:r w:rsidRPr="00F37189">
        <w:rPr>
          <w:rFonts w:hint="eastAsia"/>
        </w:rPr>
        <w:t>法律保留原則</w:t>
      </w:r>
      <w:r w:rsidRPr="00F37189">
        <w:t>(C)</w:t>
      </w:r>
      <w:r w:rsidRPr="00F37189">
        <w:rPr>
          <w:rFonts w:hint="eastAsia"/>
        </w:rPr>
        <w:t>平等原則</w:t>
      </w:r>
      <w:r w:rsidRPr="00F37189">
        <w:t>(D)</w:t>
      </w:r>
      <w:r w:rsidRPr="00F37189">
        <w:rPr>
          <w:rFonts w:hint="eastAsia"/>
        </w:rPr>
        <w:t>公益原則</w:t>
      </w:r>
    </w:p>
    <w:p w:rsidR="00CD201F" w:rsidRPr="00F37189" w:rsidRDefault="00CD201F" w:rsidP="00CD201F">
      <w:pPr>
        <w:spacing w:line="500" w:lineRule="exact"/>
        <w:ind w:left="600" w:hangingChars="250" w:hanging="600"/>
      </w:pPr>
      <w:r w:rsidRPr="00F37189">
        <w:t xml:space="preserve">46. </w:t>
      </w:r>
      <w:r w:rsidRPr="00F37189">
        <w:rPr>
          <w:rFonts w:hint="eastAsia"/>
        </w:rPr>
        <w:t>外國人申請歸化為我國國民，如主管機關以該外國人之本國與我國非友好國家而拒絕其歸化，係指下列何種情形？</w:t>
      </w:r>
      <w:r w:rsidRPr="00F37189">
        <w:t>(A)</w:t>
      </w:r>
      <w:r w:rsidRPr="00F37189">
        <w:rPr>
          <w:rFonts w:hint="eastAsia"/>
        </w:rPr>
        <w:t>裁量</w:t>
      </w:r>
      <w:r w:rsidRPr="00F37189">
        <w:t>(B)</w:t>
      </w:r>
      <w:r w:rsidRPr="00F37189">
        <w:rPr>
          <w:rFonts w:hint="eastAsia"/>
        </w:rPr>
        <w:t>裁量違反比例原則</w:t>
      </w:r>
      <w:r w:rsidRPr="00F37189">
        <w:t>(C)</w:t>
      </w:r>
      <w:r w:rsidRPr="00F37189">
        <w:rPr>
          <w:rFonts w:hint="eastAsia"/>
        </w:rPr>
        <w:t>裁量不行使</w:t>
      </w:r>
      <w:r w:rsidRPr="00F37189">
        <w:t>(D)</w:t>
      </w:r>
      <w:r w:rsidRPr="00F37189">
        <w:rPr>
          <w:rFonts w:hint="eastAsia"/>
        </w:rPr>
        <w:t>裁量收縮至零</w:t>
      </w:r>
    </w:p>
    <w:p w:rsidR="00CD201F" w:rsidRPr="00F37189" w:rsidRDefault="00CD201F" w:rsidP="00CD201F">
      <w:pPr>
        <w:spacing w:line="500" w:lineRule="exact"/>
        <w:ind w:left="600" w:hangingChars="250" w:hanging="600"/>
      </w:pPr>
      <w:r w:rsidRPr="00F37189">
        <w:t xml:space="preserve">47. </w:t>
      </w:r>
      <w:r w:rsidRPr="00F37189">
        <w:rPr>
          <w:rFonts w:hint="eastAsia"/>
        </w:rPr>
        <w:t>依司法院大法官釋字第</w:t>
      </w:r>
      <w:r w:rsidRPr="00F37189">
        <w:t xml:space="preserve">479 </w:t>
      </w:r>
      <w:r w:rsidRPr="00F37189">
        <w:rPr>
          <w:rFonts w:hint="eastAsia"/>
        </w:rPr>
        <w:t>號解釋，對人民團體法未規定人民團體名稱，但「社會團體許可立案作業規定」關於人民團體應冠以所屬行政區域名稱之規定，為：</w:t>
      </w:r>
      <w:r w:rsidRPr="00F37189">
        <w:t>(A)</w:t>
      </w:r>
      <w:r w:rsidRPr="00F37189">
        <w:rPr>
          <w:rFonts w:hint="eastAsia"/>
        </w:rPr>
        <w:t>逾越母法意旨</w:t>
      </w:r>
      <w:r w:rsidRPr="00F37189">
        <w:t>(B)</w:t>
      </w:r>
      <w:r w:rsidRPr="00F37189">
        <w:rPr>
          <w:rFonts w:hint="eastAsia"/>
        </w:rPr>
        <w:t>有政策考量</w:t>
      </w:r>
      <w:r w:rsidRPr="00F37189">
        <w:t>(C)</w:t>
      </w:r>
      <w:r w:rsidRPr="00F37189">
        <w:rPr>
          <w:rFonts w:hint="eastAsia"/>
        </w:rPr>
        <w:t>未侵犯人民結社自由</w:t>
      </w:r>
      <w:r w:rsidRPr="00F37189">
        <w:t>(D)</w:t>
      </w:r>
      <w:r w:rsidRPr="00F37189">
        <w:rPr>
          <w:rFonts w:hint="eastAsia"/>
        </w:rPr>
        <w:t>為管理上所必要</w:t>
      </w:r>
    </w:p>
    <w:p w:rsidR="00CD201F" w:rsidRPr="00F37189" w:rsidRDefault="00CD201F" w:rsidP="00CD201F">
      <w:pPr>
        <w:spacing w:line="500" w:lineRule="exact"/>
        <w:ind w:left="600" w:hangingChars="250" w:hanging="600"/>
      </w:pPr>
      <w:r w:rsidRPr="00F37189">
        <w:t xml:space="preserve">48. </w:t>
      </w:r>
      <w:r w:rsidRPr="00F37189">
        <w:rPr>
          <w:rFonts w:hint="eastAsia"/>
        </w:rPr>
        <w:t>行政機關於作成裁量處分時，本有多數不同之選擇，若因為特殊之事實關係，致使行政機關除採取某種措施外，別無其他選擇，稱為：</w:t>
      </w:r>
      <w:r w:rsidRPr="00F37189">
        <w:t>(A)</w:t>
      </w:r>
      <w:r w:rsidRPr="00F37189">
        <w:rPr>
          <w:rFonts w:hint="eastAsia"/>
        </w:rPr>
        <w:t>效果裁量</w:t>
      </w:r>
      <w:r w:rsidRPr="00F37189">
        <w:t>(B)</w:t>
      </w:r>
      <w:r w:rsidRPr="00F37189">
        <w:rPr>
          <w:rFonts w:hint="eastAsia"/>
        </w:rPr>
        <w:t>要件裁量</w:t>
      </w:r>
      <w:r w:rsidRPr="00F37189">
        <w:t>(C)</w:t>
      </w:r>
      <w:r w:rsidRPr="00F37189">
        <w:rPr>
          <w:rFonts w:hint="eastAsia"/>
        </w:rPr>
        <w:t>裁量萎縮</w:t>
      </w:r>
      <w:r w:rsidRPr="00F37189">
        <w:t>(D)</w:t>
      </w:r>
      <w:r w:rsidRPr="00F37189">
        <w:rPr>
          <w:rFonts w:hint="eastAsia"/>
        </w:rPr>
        <w:t>裁量怠惰</w:t>
      </w:r>
    </w:p>
    <w:p w:rsidR="00CD201F" w:rsidRPr="00F37189" w:rsidRDefault="00CD201F" w:rsidP="00CD201F">
      <w:pPr>
        <w:spacing w:line="500" w:lineRule="exact"/>
        <w:ind w:left="600" w:hangingChars="250" w:hanging="600"/>
      </w:pPr>
      <w:r w:rsidRPr="00F37189">
        <w:t xml:space="preserve">49. </w:t>
      </w:r>
      <w:r w:rsidRPr="00F37189">
        <w:rPr>
          <w:rFonts w:hint="eastAsia"/>
        </w:rPr>
        <w:t>依我國現行法制，下列何種行為，可以提起司法救濟？</w:t>
      </w:r>
      <w:r w:rsidRPr="00F37189">
        <w:t>(A)</w:t>
      </w:r>
      <w:r w:rsidRPr="00F37189">
        <w:rPr>
          <w:rFonts w:hint="eastAsia"/>
        </w:rPr>
        <w:t>學校學生被</w:t>
      </w:r>
      <w:proofErr w:type="gramStart"/>
      <w:r w:rsidRPr="00F37189">
        <w:rPr>
          <w:rFonts w:hint="eastAsia"/>
        </w:rPr>
        <w:t>安排作校內</w:t>
      </w:r>
      <w:proofErr w:type="gramEnd"/>
      <w:r w:rsidRPr="00F37189">
        <w:rPr>
          <w:rFonts w:hint="eastAsia"/>
        </w:rPr>
        <w:t>勞動服務</w:t>
      </w:r>
      <w:r w:rsidRPr="00F37189">
        <w:t>(B)</w:t>
      </w:r>
      <w:r w:rsidRPr="00F37189">
        <w:rPr>
          <w:rFonts w:hint="eastAsia"/>
        </w:rPr>
        <w:t>學生受到學校記大過之處分</w:t>
      </w:r>
      <w:r w:rsidRPr="00F37189">
        <w:t>(C)</w:t>
      </w:r>
      <w:r w:rsidRPr="00F37189">
        <w:rPr>
          <w:rFonts w:hint="eastAsia"/>
        </w:rPr>
        <w:t>申請私立大學研究所甄試入學被拒絕</w:t>
      </w:r>
      <w:r w:rsidRPr="00F37189">
        <w:t>(D)</w:t>
      </w:r>
      <w:r w:rsidRPr="00F37189">
        <w:rPr>
          <w:rFonts w:hint="eastAsia"/>
        </w:rPr>
        <w:t>學生對老師教學品質不滿意</w:t>
      </w:r>
    </w:p>
    <w:p w:rsidR="00CD201F" w:rsidRPr="00F37189" w:rsidRDefault="00CD201F" w:rsidP="00CD201F">
      <w:pPr>
        <w:spacing w:line="500" w:lineRule="exact"/>
        <w:ind w:left="600" w:hangingChars="250" w:hanging="600"/>
      </w:pPr>
      <w:r w:rsidRPr="00F37189">
        <w:t xml:space="preserve">50. </w:t>
      </w:r>
      <w:r w:rsidRPr="00F37189">
        <w:rPr>
          <w:rFonts w:hint="eastAsia"/>
        </w:rPr>
        <w:t>下列何者可以提起行政爭</w:t>
      </w:r>
      <w:proofErr w:type="gramStart"/>
      <w:r w:rsidRPr="00F37189">
        <w:rPr>
          <w:rFonts w:hint="eastAsia"/>
        </w:rPr>
        <w:t>訟</w:t>
      </w:r>
      <w:proofErr w:type="gramEnd"/>
      <w:r w:rsidRPr="00F37189">
        <w:rPr>
          <w:rFonts w:hint="eastAsia"/>
        </w:rPr>
        <w:t>（包括訴願及行政訴訟）？</w:t>
      </w:r>
      <w:r w:rsidRPr="00F37189">
        <w:t>(A)</w:t>
      </w:r>
      <w:r w:rsidRPr="00F37189">
        <w:rPr>
          <w:rFonts w:hint="eastAsia"/>
        </w:rPr>
        <w:t>現役軍官依有關規定請求繼續留營服務，未獲國防部准許者</w:t>
      </w:r>
      <w:r w:rsidRPr="00F37189">
        <w:t>(B)</w:t>
      </w:r>
      <w:r w:rsidRPr="00F37189">
        <w:rPr>
          <w:rFonts w:hint="eastAsia"/>
        </w:rPr>
        <w:t>學生遭學校記大過之處分者</w:t>
      </w:r>
      <w:r w:rsidRPr="00F37189">
        <w:t>(C)</w:t>
      </w:r>
      <w:r w:rsidRPr="00F37189">
        <w:rPr>
          <w:rFonts w:hint="eastAsia"/>
        </w:rPr>
        <w:t>公務員遭記大過處分而未達免職程度者</w:t>
      </w:r>
      <w:r w:rsidRPr="00F37189">
        <w:t>(D)</w:t>
      </w:r>
      <w:r w:rsidRPr="00F37189">
        <w:rPr>
          <w:rFonts w:hint="eastAsia"/>
        </w:rPr>
        <w:t>公務員對於上級機關所發布之職務命令有所不服者</w:t>
      </w:r>
    </w:p>
    <w:p w:rsidR="00CD201F" w:rsidRPr="00F37189" w:rsidRDefault="00CD201F" w:rsidP="00CD201F">
      <w:pPr>
        <w:spacing w:line="500" w:lineRule="exact"/>
        <w:ind w:left="600" w:hangingChars="250" w:hanging="600"/>
      </w:pPr>
      <w:r w:rsidRPr="00F37189">
        <w:t xml:space="preserve">51. </w:t>
      </w:r>
      <w:r w:rsidRPr="00F37189">
        <w:rPr>
          <w:rFonts w:hint="eastAsia"/>
        </w:rPr>
        <w:t>訂有施行期限之法規，期滿後之廢止程序為何？</w:t>
      </w:r>
      <w:r w:rsidRPr="00F37189">
        <w:t>(A)</w:t>
      </w:r>
      <w:r w:rsidRPr="00F37189">
        <w:rPr>
          <w:rFonts w:hint="eastAsia"/>
        </w:rPr>
        <w:t>應經立法院通過始廢止</w:t>
      </w:r>
      <w:r w:rsidRPr="00F37189">
        <w:t>(B)</w:t>
      </w:r>
      <w:r w:rsidRPr="00F37189">
        <w:rPr>
          <w:rFonts w:hint="eastAsia"/>
        </w:rPr>
        <w:t>由原發布機關廢止之</w:t>
      </w:r>
      <w:r w:rsidRPr="00F37189">
        <w:t>(C)</w:t>
      </w:r>
      <w:r w:rsidRPr="00F37189">
        <w:rPr>
          <w:rFonts w:hint="eastAsia"/>
        </w:rPr>
        <w:t>期滿當然廢止，但應由主管機關公告</w:t>
      </w:r>
      <w:r w:rsidRPr="00F37189">
        <w:t>(D)</w:t>
      </w:r>
      <w:r w:rsidRPr="00F37189">
        <w:rPr>
          <w:rFonts w:hint="eastAsia"/>
        </w:rPr>
        <w:t>期滿當然廢止，亦不須公告</w:t>
      </w:r>
    </w:p>
    <w:p w:rsidR="00CD201F" w:rsidRPr="00F37189" w:rsidRDefault="00CD201F" w:rsidP="00CD201F">
      <w:pPr>
        <w:spacing w:line="500" w:lineRule="exact"/>
        <w:ind w:left="600" w:hangingChars="250" w:hanging="600"/>
      </w:pPr>
      <w:r w:rsidRPr="00F37189">
        <w:t xml:space="preserve">52. </w:t>
      </w:r>
      <w:r w:rsidRPr="00F37189">
        <w:rPr>
          <w:rFonts w:hint="eastAsia"/>
        </w:rPr>
        <w:t>依司法院大法官審理案件法第</w:t>
      </w:r>
      <w:r w:rsidRPr="00F37189">
        <w:t xml:space="preserve">7 </w:t>
      </w:r>
      <w:r w:rsidRPr="00F37189">
        <w:rPr>
          <w:rFonts w:hint="eastAsia"/>
        </w:rPr>
        <w:t>條規定，人民應如何聲請統一解釋法令？</w:t>
      </w:r>
      <w:r w:rsidRPr="00F37189">
        <w:t>(A)</w:t>
      </w:r>
      <w:r w:rsidRPr="00F37189">
        <w:rPr>
          <w:rFonts w:hint="eastAsia"/>
        </w:rPr>
        <w:t>人民經判決而遭權利侵害</w:t>
      </w:r>
      <w:r w:rsidRPr="00F37189">
        <w:t>(B)</w:t>
      </w:r>
      <w:r w:rsidRPr="00F37189">
        <w:rPr>
          <w:rFonts w:hint="eastAsia"/>
        </w:rPr>
        <w:t>人民經判決後</w:t>
      </w:r>
      <w:r w:rsidRPr="00F37189">
        <w:t xml:space="preserve">30 </w:t>
      </w:r>
      <w:r w:rsidRPr="00F37189">
        <w:rPr>
          <w:rFonts w:hint="eastAsia"/>
        </w:rPr>
        <w:t>日內為之</w:t>
      </w:r>
      <w:r w:rsidRPr="00F37189">
        <w:t>(C)</w:t>
      </w:r>
      <w:r w:rsidRPr="00F37189">
        <w:rPr>
          <w:rFonts w:hint="eastAsia"/>
        </w:rPr>
        <w:t>人民經判決後提起聲明不服後</w:t>
      </w:r>
      <w:r w:rsidRPr="00F37189">
        <w:t xml:space="preserve">3 </w:t>
      </w:r>
      <w:proofErr w:type="gramStart"/>
      <w:r w:rsidRPr="00F37189">
        <w:rPr>
          <w:rFonts w:hint="eastAsia"/>
        </w:rPr>
        <w:t>個</w:t>
      </w:r>
      <w:proofErr w:type="gramEnd"/>
      <w:r w:rsidRPr="00F37189">
        <w:rPr>
          <w:rFonts w:hint="eastAsia"/>
        </w:rPr>
        <w:t>月為之</w:t>
      </w:r>
      <w:r w:rsidRPr="00F37189">
        <w:t>(D)</w:t>
      </w:r>
      <w:r w:rsidRPr="00F37189">
        <w:rPr>
          <w:rFonts w:hint="eastAsia"/>
        </w:rPr>
        <w:t>人民認確定終局裁判適用同一法令與其他審判機關之確定終局裁判見解有異者</w:t>
      </w:r>
    </w:p>
    <w:p w:rsidR="00CD201F" w:rsidRPr="00F37189" w:rsidRDefault="00CD201F" w:rsidP="00CD201F">
      <w:pPr>
        <w:spacing w:line="500" w:lineRule="exact"/>
        <w:ind w:left="600" w:hangingChars="250" w:hanging="600"/>
      </w:pPr>
      <w:r w:rsidRPr="00F37189">
        <w:t xml:space="preserve">53. </w:t>
      </w:r>
      <w:r w:rsidRPr="00F37189">
        <w:rPr>
          <w:rFonts w:hint="eastAsia"/>
        </w:rPr>
        <w:t>依司法院大法官釋字第</w:t>
      </w:r>
      <w:r w:rsidRPr="00F37189">
        <w:t xml:space="preserve">488 </w:t>
      </w:r>
      <w:r w:rsidRPr="00F37189">
        <w:rPr>
          <w:rFonts w:hint="eastAsia"/>
        </w:rPr>
        <w:t>號解釋，信用合作社法、銀行法及金融機構監管接管辦法規定，允許主管機關逕行指派機關或人員為監管人或接管人，與憲法保障人民何等權利</w:t>
      </w:r>
      <w:r w:rsidRPr="00F37189">
        <w:rPr>
          <w:rFonts w:hint="eastAsia"/>
        </w:rPr>
        <w:lastRenderedPageBreak/>
        <w:t>之意旨未盡相符？</w:t>
      </w:r>
      <w:r w:rsidRPr="00F37189">
        <w:t>(A)</w:t>
      </w:r>
      <w:r w:rsidRPr="00F37189">
        <w:rPr>
          <w:rFonts w:hint="eastAsia"/>
        </w:rPr>
        <w:t>自由權</w:t>
      </w:r>
      <w:r w:rsidRPr="00F37189">
        <w:t>(B)</w:t>
      </w:r>
      <w:r w:rsidRPr="00F37189">
        <w:rPr>
          <w:rFonts w:hint="eastAsia"/>
        </w:rPr>
        <w:t>財產權</w:t>
      </w:r>
      <w:r w:rsidRPr="00F37189">
        <w:t>(C)</w:t>
      </w:r>
      <w:r w:rsidRPr="00F37189">
        <w:rPr>
          <w:rFonts w:hint="eastAsia"/>
        </w:rPr>
        <w:t>身分權</w:t>
      </w:r>
      <w:r w:rsidRPr="00F37189">
        <w:t>(D)</w:t>
      </w:r>
      <w:r w:rsidRPr="00F37189">
        <w:rPr>
          <w:rFonts w:hint="eastAsia"/>
        </w:rPr>
        <w:t>生存權</w:t>
      </w:r>
    </w:p>
    <w:p w:rsidR="00CD201F" w:rsidRPr="00F37189" w:rsidRDefault="00CD201F" w:rsidP="00CD201F">
      <w:pPr>
        <w:spacing w:line="500" w:lineRule="exact"/>
        <w:ind w:left="600" w:hangingChars="250" w:hanging="600"/>
      </w:pPr>
      <w:r w:rsidRPr="00F37189">
        <w:t xml:space="preserve">54. </w:t>
      </w:r>
      <w:r w:rsidRPr="00F37189">
        <w:rPr>
          <w:rFonts w:hint="eastAsia"/>
        </w:rPr>
        <w:t>道路拓寬，單獨不徵收既成道路之私有土地，此時行政機關違反何種原則？</w:t>
      </w:r>
      <w:r w:rsidRPr="00F37189">
        <w:t>(A)</w:t>
      </w:r>
      <w:r w:rsidRPr="00F37189">
        <w:rPr>
          <w:rFonts w:hint="eastAsia"/>
        </w:rPr>
        <w:t>依法行政原則</w:t>
      </w:r>
      <w:r w:rsidRPr="00F37189">
        <w:t>(B)</w:t>
      </w:r>
      <w:r w:rsidRPr="00F37189">
        <w:rPr>
          <w:rFonts w:hint="eastAsia"/>
        </w:rPr>
        <w:t>經濟性原則</w:t>
      </w:r>
      <w:r w:rsidRPr="00F37189">
        <w:t>(C)</w:t>
      </w:r>
      <w:r w:rsidRPr="00F37189">
        <w:rPr>
          <w:rFonts w:hint="eastAsia"/>
        </w:rPr>
        <w:t>平等原則</w:t>
      </w:r>
      <w:r w:rsidRPr="00F37189">
        <w:t>(D)</w:t>
      </w:r>
      <w:r w:rsidRPr="00F37189">
        <w:rPr>
          <w:rFonts w:hint="eastAsia"/>
        </w:rPr>
        <w:t>比例原則</w:t>
      </w:r>
    </w:p>
    <w:p w:rsidR="00CD201F" w:rsidRPr="00F37189" w:rsidRDefault="00CD201F" w:rsidP="00CD201F">
      <w:pPr>
        <w:spacing w:line="500" w:lineRule="exact"/>
        <w:ind w:left="600" w:hangingChars="250" w:hanging="600"/>
      </w:pPr>
      <w:r w:rsidRPr="00F37189">
        <w:t xml:space="preserve">55. </w:t>
      </w:r>
      <w:r w:rsidRPr="00F37189">
        <w:rPr>
          <w:rFonts w:hint="eastAsia"/>
        </w:rPr>
        <w:t>行政法關係消滅之原因不包括下列何者？</w:t>
      </w:r>
      <w:r w:rsidRPr="00F37189">
        <w:t xml:space="preserve"> (A)</w:t>
      </w:r>
      <w:r w:rsidRPr="00F37189">
        <w:rPr>
          <w:rFonts w:hint="eastAsia"/>
        </w:rPr>
        <w:t>時效完成</w:t>
      </w:r>
      <w:r w:rsidRPr="00F37189">
        <w:t>(B)</w:t>
      </w:r>
      <w:r w:rsidRPr="00F37189">
        <w:rPr>
          <w:rFonts w:hint="eastAsia"/>
        </w:rPr>
        <w:t>免除</w:t>
      </w:r>
      <w:r w:rsidRPr="00F37189">
        <w:t>(C)</w:t>
      </w:r>
      <w:r w:rsidRPr="00F37189">
        <w:rPr>
          <w:rFonts w:hint="eastAsia"/>
        </w:rPr>
        <w:t>混同</w:t>
      </w:r>
      <w:r w:rsidRPr="00F37189">
        <w:t>(D)</w:t>
      </w:r>
      <w:r w:rsidRPr="00F37189">
        <w:rPr>
          <w:rFonts w:hint="eastAsia"/>
        </w:rPr>
        <w:t>法律基礎消失</w:t>
      </w:r>
    </w:p>
    <w:p w:rsidR="00CD201F" w:rsidRPr="00F37189" w:rsidRDefault="00CD201F" w:rsidP="00CD201F">
      <w:pPr>
        <w:spacing w:line="500" w:lineRule="exact"/>
        <w:ind w:left="600" w:hangingChars="250" w:hanging="600"/>
      </w:pPr>
      <w:r w:rsidRPr="00F37189">
        <w:t xml:space="preserve">56. </w:t>
      </w:r>
      <w:r w:rsidRPr="00F37189">
        <w:rPr>
          <w:rFonts w:hint="eastAsia"/>
        </w:rPr>
        <w:t>下列有關比例原則之敘述，何者錯誤？</w:t>
      </w:r>
      <w:r w:rsidRPr="00F37189">
        <w:t>(A)</w:t>
      </w:r>
      <w:r w:rsidRPr="00F37189">
        <w:rPr>
          <w:rFonts w:hint="eastAsia"/>
        </w:rPr>
        <w:t>國家刑罰權就特定事項以特別刑法規定特別罪行，</w:t>
      </w:r>
      <w:proofErr w:type="gramStart"/>
      <w:r w:rsidRPr="00F37189">
        <w:rPr>
          <w:rFonts w:hint="eastAsia"/>
        </w:rPr>
        <w:t>倘與憲法</w:t>
      </w:r>
      <w:proofErr w:type="gramEnd"/>
      <w:r w:rsidRPr="00F37189">
        <w:rPr>
          <w:rFonts w:hint="eastAsia"/>
        </w:rPr>
        <w:t>第</w:t>
      </w:r>
      <w:r w:rsidRPr="00F37189">
        <w:t xml:space="preserve">23 </w:t>
      </w:r>
      <w:r w:rsidRPr="00F37189">
        <w:rPr>
          <w:rFonts w:hint="eastAsia"/>
        </w:rPr>
        <w:t>條「目的正當性」、「手段必要性」、「限制妥當性」符合者，即</w:t>
      </w:r>
      <w:proofErr w:type="gramStart"/>
      <w:r w:rsidRPr="00F37189">
        <w:rPr>
          <w:rFonts w:hint="eastAsia"/>
        </w:rPr>
        <w:t>無乖於</w:t>
      </w:r>
      <w:proofErr w:type="gramEnd"/>
      <w:r w:rsidRPr="00F37189">
        <w:rPr>
          <w:rFonts w:hint="eastAsia"/>
        </w:rPr>
        <w:t>比例原則</w:t>
      </w:r>
      <w:r w:rsidRPr="00F37189">
        <w:t>(B)</w:t>
      </w:r>
      <w:r w:rsidRPr="00F37189">
        <w:rPr>
          <w:rFonts w:hint="eastAsia"/>
        </w:rPr>
        <w:t>法律為防止濫行興</w:t>
      </w:r>
      <w:proofErr w:type="gramStart"/>
      <w:r w:rsidRPr="00F37189">
        <w:rPr>
          <w:rFonts w:hint="eastAsia"/>
        </w:rPr>
        <w:t>訟</w:t>
      </w:r>
      <w:proofErr w:type="gramEnd"/>
      <w:r w:rsidRPr="00F37189">
        <w:rPr>
          <w:rFonts w:hint="eastAsia"/>
        </w:rPr>
        <w:t>致妨害他人自由，或為避免虛耗國家有限之司法資源，對於告訴或自訴自得為合理之限制，惟此種限制仍應符合比例原則之要求</w:t>
      </w:r>
      <w:r w:rsidRPr="00F37189">
        <w:t>(C)</w:t>
      </w:r>
      <w:r w:rsidRPr="00F37189">
        <w:rPr>
          <w:rFonts w:hint="eastAsia"/>
        </w:rPr>
        <w:t>道路交通管理處罰條例規定汽車駕駛人駕駛汽車肇事致人受傷或死亡，應即採取救護或其他必要措施，不得逃逸，違者吊銷駕駛執照。此規定與比例原則並無牴觸</w:t>
      </w:r>
      <w:r w:rsidRPr="00F37189">
        <w:t>(D)</w:t>
      </w:r>
      <w:r w:rsidRPr="00F37189">
        <w:rPr>
          <w:rFonts w:hint="eastAsia"/>
        </w:rPr>
        <w:t>警察實施臨檢，係為維護社會治安，得依其主觀判斷任意為之</w:t>
      </w:r>
    </w:p>
    <w:p w:rsidR="00CD201F" w:rsidRPr="00F37189" w:rsidRDefault="00CD201F" w:rsidP="00CD201F">
      <w:pPr>
        <w:spacing w:line="500" w:lineRule="exact"/>
        <w:ind w:left="600" w:hangingChars="250" w:hanging="600"/>
      </w:pPr>
      <w:r w:rsidRPr="00F37189">
        <w:t xml:space="preserve">57. </w:t>
      </w:r>
      <w:r w:rsidRPr="00F37189">
        <w:rPr>
          <w:rFonts w:hint="eastAsia"/>
        </w:rPr>
        <w:t>地方法院之法官審理案件時，對於違法之行政命令應如何審理？</w:t>
      </w:r>
      <w:r w:rsidRPr="00F37189">
        <w:t>(A)</w:t>
      </w:r>
      <w:r w:rsidRPr="00F37189">
        <w:rPr>
          <w:rFonts w:hint="eastAsia"/>
        </w:rPr>
        <w:t>視行政命令之性質而決定</w:t>
      </w:r>
      <w:r w:rsidRPr="00F37189">
        <w:t>(B)</w:t>
      </w:r>
      <w:r w:rsidRPr="00F37189">
        <w:rPr>
          <w:rFonts w:hint="eastAsia"/>
        </w:rPr>
        <w:t>應本於審判獨立之精神而拒絕適用</w:t>
      </w:r>
      <w:r w:rsidRPr="00F37189">
        <w:t>(C)</w:t>
      </w:r>
      <w:r w:rsidRPr="00F37189">
        <w:rPr>
          <w:rFonts w:hint="eastAsia"/>
        </w:rPr>
        <w:t>應為無效宣示</w:t>
      </w:r>
      <w:r w:rsidRPr="00F37189">
        <w:t>(D)</w:t>
      </w:r>
      <w:r w:rsidRPr="00F37189">
        <w:rPr>
          <w:rFonts w:hint="eastAsia"/>
        </w:rPr>
        <w:t>留待上級法院處理</w:t>
      </w:r>
    </w:p>
    <w:p w:rsidR="00CD201F" w:rsidRPr="00F37189" w:rsidRDefault="00CD201F" w:rsidP="00CD201F">
      <w:pPr>
        <w:spacing w:line="500" w:lineRule="exact"/>
        <w:ind w:left="600" w:hangingChars="250" w:hanging="600"/>
      </w:pPr>
      <w:r w:rsidRPr="00F37189">
        <w:t xml:space="preserve">58. </w:t>
      </w:r>
      <w:r w:rsidRPr="00F37189">
        <w:rPr>
          <w:rFonts w:hint="eastAsia"/>
        </w:rPr>
        <w:t>下列何者屬於「行政保留」事項？</w:t>
      </w:r>
      <w:r w:rsidRPr="00F37189">
        <w:t>(A)</w:t>
      </w:r>
      <w:r w:rsidRPr="00F37189">
        <w:rPr>
          <w:rFonts w:hint="eastAsia"/>
        </w:rPr>
        <w:t>憲法明文規定應以法律定之者</w:t>
      </w:r>
      <w:r w:rsidRPr="00F37189">
        <w:t>(B)</w:t>
      </w:r>
      <w:r w:rsidRPr="00F37189">
        <w:rPr>
          <w:rFonts w:hint="eastAsia"/>
        </w:rPr>
        <w:t>關於人民之權利、義務者</w:t>
      </w:r>
      <w:r w:rsidRPr="00F37189">
        <w:t>(C)</w:t>
      </w:r>
      <w:r w:rsidRPr="00F37189">
        <w:rPr>
          <w:rFonts w:hint="eastAsia"/>
        </w:rPr>
        <w:t>國家總預算案之提出</w:t>
      </w:r>
      <w:r w:rsidRPr="00F37189">
        <w:t>(D)</w:t>
      </w:r>
      <w:r w:rsidRPr="00F37189">
        <w:rPr>
          <w:rFonts w:hint="eastAsia"/>
        </w:rPr>
        <w:t>關於國家各機關之組織</w:t>
      </w:r>
    </w:p>
    <w:p w:rsidR="00CD201F" w:rsidRPr="00F37189" w:rsidRDefault="00CD201F" w:rsidP="00CD201F">
      <w:pPr>
        <w:spacing w:line="500" w:lineRule="exact"/>
        <w:ind w:left="600" w:hangingChars="250" w:hanging="600"/>
      </w:pPr>
      <w:r w:rsidRPr="00F37189">
        <w:t xml:space="preserve">59. </w:t>
      </w:r>
      <w:r w:rsidRPr="00F37189">
        <w:rPr>
          <w:rFonts w:hint="eastAsia"/>
        </w:rPr>
        <w:t>法治國思想下，所產生之行政法原則，以下何者不屬之？</w:t>
      </w:r>
      <w:r w:rsidRPr="00F37189">
        <w:t>(A)</w:t>
      </w:r>
      <w:r w:rsidRPr="00F37189">
        <w:rPr>
          <w:rFonts w:hint="eastAsia"/>
        </w:rPr>
        <w:t>人民權利義務事項，應以法律定之</w:t>
      </w:r>
      <w:r w:rsidRPr="00F37189">
        <w:t>(B)</w:t>
      </w:r>
      <w:r w:rsidRPr="00F37189">
        <w:rPr>
          <w:rFonts w:hint="eastAsia"/>
        </w:rPr>
        <w:t>行政行為違法不當，人民不得提起爭</w:t>
      </w:r>
      <w:proofErr w:type="gramStart"/>
      <w:r w:rsidRPr="00F37189">
        <w:rPr>
          <w:rFonts w:hint="eastAsia"/>
        </w:rPr>
        <w:t>訟</w:t>
      </w:r>
      <w:proofErr w:type="gramEnd"/>
      <w:r w:rsidRPr="00F37189">
        <w:t>(C)</w:t>
      </w:r>
      <w:r w:rsidRPr="00F37189">
        <w:rPr>
          <w:rFonts w:hint="eastAsia"/>
        </w:rPr>
        <w:t>國家基本組織與基本作用，</w:t>
      </w:r>
      <w:proofErr w:type="gramStart"/>
      <w:r w:rsidRPr="00F37189">
        <w:rPr>
          <w:rFonts w:hint="eastAsia"/>
        </w:rPr>
        <w:t>均由憲法</w:t>
      </w:r>
      <w:proofErr w:type="gramEnd"/>
      <w:r w:rsidRPr="00F37189">
        <w:rPr>
          <w:rFonts w:hint="eastAsia"/>
        </w:rPr>
        <w:t>及法律定之</w:t>
      </w:r>
      <w:r w:rsidRPr="00F37189">
        <w:t>(D)</w:t>
      </w:r>
      <w:r w:rsidRPr="00F37189">
        <w:rPr>
          <w:rFonts w:hint="eastAsia"/>
        </w:rPr>
        <w:t>政府之行政行為，</w:t>
      </w:r>
      <w:proofErr w:type="gramStart"/>
      <w:r w:rsidRPr="00F37189">
        <w:rPr>
          <w:rFonts w:hint="eastAsia"/>
        </w:rPr>
        <w:t>均須依法</w:t>
      </w:r>
      <w:proofErr w:type="gramEnd"/>
      <w:r w:rsidRPr="00F37189">
        <w:rPr>
          <w:rFonts w:hint="eastAsia"/>
        </w:rPr>
        <w:t>為之</w:t>
      </w:r>
    </w:p>
    <w:p w:rsidR="00CD201F" w:rsidRPr="00F37189" w:rsidRDefault="00CD201F" w:rsidP="00CD201F">
      <w:pPr>
        <w:spacing w:line="500" w:lineRule="exact"/>
        <w:ind w:left="600" w:hangingChars="250" w:hanging="600"/>
      </w:pPr>
      <w:r w:rsidRPr="00F37189">
        <w:t xml:space="preserve">60. </w:t>
      </w:r>
      <w:r w:rsidRPr="00F37189">
        <w:rPr>
          <w:rFonts w:hint="eastAsia"/>
        </w:rPr>
        <w:t>中央法規標準法第</w:t>
      </w:r>
      <w:r>
        <w:t>5</w:t>
      </w:r>
      <w:r w:rsidRPr="00F37189">
        <w:rPr>
          <w:rFonts w:hint="eastAsia"/>
        </w:rPr>
        <w:t>條第</w:t>
      </w:r>
      <w:r>
        <w:t>4</w:t>
      </w:r>
      <w:r w:rsidRPr="00F37189">
        <w:rPr>
          <w:rFonts w:hint="eastAsia"/>
        </w:rPr>
        <w:t>款要求國家之重要事項應以法律定之，是下列何種法律原則的表現？</w:t>
      </w:r>
      <w:r w:rsidRPr="00F37189">
        <w:t>(A)</w:t>
      </w:r>
      <w:r w:rsidRPr="00F37189">
        <w:rPr>
          <w:rFonts w:hint="eastAsia"/>
        </w:rPr>
        <w:t>比例原則</w:t>
      </w:r>
      <w:r w:rsidRPr="00F37189">
        <w:t>(B)</w:t>
      </w:r>
      <w:r w:rsidRPr="00F37189">
        <w:rPr>
          <w:rFonts w:hint="eastAsia"/>
        </w:rPr>
        <w:t>法律優位原則</w:t>
      </w:r>
      <w:r w:rsidRPr="00F37189">
        <w:t>(C)</w:t>
      </w:r>
      <w:r w:rsidRPr="00F37189">
        <w:rPr>
          <w:rFonts w:hint="eastAsia"/>
        </w:rPr>
        <w:t>共和國原則</w:t>
      </w:r>
      <w:r w:rsidRPr="00F37189">
        <w:t>(D)</w:t>
      </w:r>
      <w:r w:rsidRPr="00F37189">
        <w:rPr>
          <w:rFonts w:hint="eastAsia"/>
        </w:rPr>
        <w:t>法律保留原則</w:t>
      </w:r>
    </w:p>
    <w:p w:rsidR="00CD201F" w:rsidRPr="00F37189" w:rsidRDefault="00CD201F" w:rsidP="00CD201F">
      <w:pPr>
        <w:spacing w:line="500" w:lineRule="exact"/>
        <w:ind w:left="600" w:hangingChars="250" w:hanging="600"/>
      </w:pPr>
      <w:r w:rsidRPr="00F37189">
        <w:t xml:space="preserve">61. </w:t>
      </w:r>
      <w:r w:rsidRPr="00F37189">
        <w:rPr>
          <w:rFonts w:hint="eastAsia"/>
        </w:rPr>
        <w:t>下列那一項不屬於「平等原則」之內容？</w:t>
      </w:r>
      <w:r w:rsidRPr="00F37189">
        <w:t>(A)</w:t>
      </w:r>
      <w:r w:rsidRPr="00F37189">
        <w:rPr>
          <w:rFonts w:hint="eastAsia"/>
        </w:rPr>
        <w:t>不論有無正當理由，均禁止差別待遇</w:t>
      </w:r>
      <w:r w:rsidRPr="00F37189">
        <w:t>(B)</w:t>
      </w:r>
      <w:r w:rsidRPr="00F37189">
        <w:rPr>
          <w:rFonts w:hint="eastAsia"/>
        </w:rPr>
        <w:t>恣意之禁止</w:t>
      </w:r>
      <w:r w:rsidRPr="00F37189">
        <w:t>(C)</w:t>
      </w:r>
      <w:r w:rsidRPr="00F37189">
        <w:rPr>
          <w:rFonts w:hint="eastAsia"/>
        </w:rPr>
        <w:t>相同案件為相同處理</w:t>
      </w:r>
      <w:r w:rsidRPr="00F37189">
        <w:t>(D)</w:t>
      </w:r>
      <w:r w:rsidRPr="00F37189">
        <w:rPr>
          <w:rFonts w:hint="eastAsia"/>
        </w:rPr>
        <w:t>不同事件為不同處置</w:t>
      </w:r>
    </w:p>
    <w:p w:rsidR="00CD201F" w:rsidRPr="00F37189" w:rsidRDefault="00CD201F" w:rsidP="00CD201F">
      <w:pPr>
        <w:spacing w:line="500" w:lineRule="exact"/>
        <w:ind w:left="600" w:hangingChars="250" w:hanging="600"/>
      </w:pPr>
      <w:r w:rsidRPr="00F37189">
        <w:t xml:space="preserve">62. </w:t>
      </w:r>
      <w:r w:rsidRPr="00F37189">
        <w:rPr>
          <w:rFonts w:hint="eastAsia"/>
        </w:rPr>
        <w:t>依我國憲法第</w:t>
      </w:r>
      <w:r>
        <w:t>170</w:t>
      </w:r>
      <w:r w:rsidRPr="00F37189">
        <w:rPr>
          <w:rFonts w:hint="eastAsia"/>
        </w:rPr>
        <w:t>條及中央法規標準法第</w:t>
      </w:r>
      <w:r>
        <w:t>4</w:t>
      </w:r>
      <w:r w:rsidRPr="00F37189">
        <w:rPr>
          <w:rFonts w:hint="eastAsia"/>
        </w:rPr>
        <w:t>條之規定，經立法院通過，總統所公布的，稱作：</w:t>
      </w:r>
      <w:r w:rsidRPr="00F37189">
        <w:t>(A)</w:t>
      </w:r>
      <w:r w:rsidRPr="00F37189">
        <w:rPr>
          <w:rFonts w:hint="eastAsia"/>
        </w:rPr>
        <w:t>法規命令</w:t>
      </w:r>
      <w:r w:rsidRPr="00F37189">
        <w:t>(B)</w:t>
      </w:r>
      <w:r w:rsidRPr="00F37189">
        <w:rPr>
          <w:rFonts w:hint="eastAsia"/>
        </w:rPr>
        <w:t>自治法規</w:t>
      </w:r>
      <w:r w:rsidRPr="00F37189">
        <w:t>(C)</w:t>
      </w:r>
      <w:r w:rsidRPr="00F37189">
        <w:rPr>
          <w:rFonts w:hint="eastAsia"/>
        </w:rPr>
        <w:t>行政規則</w:t>
      </w:r>
      <w:r w:rsidRPr="00F37189">
        <w:t>(D)</w:t>
      </w:r>
      <w:r w:rsidRPr="00F37189">
        <w:rPr>
          <w:rFonts w:hint="eastAsia"/>
        </w:rPr>
        <w:t>法律</w:t>
      </w:r>
    </w:p>
    <w:p w:rsidR="00CD201F" w:rsidRPr="00F37189" w:rsidRDefault="00CD201F" w:rsidP="00CD201F">
      <w:pPr>
        <w:spacing w:line="500" w:lineRule="exact"/>
        <w:ind w:left="600" w:hangingChars="250" w:hanging="600"/>
      </w:pPr>
      <w:r w:rsidRPr="00F37189">
        <w:t xml:space="preserve">63. </w:t>
      </w:r>
      <w:r w:rsidRPr="00F37189">
        <w:rPr>
          <w:rFonts w:hint="eastAsia"/>
        </w:rPr>
        <w:t>比例原則之內涵不包括下列何者？</w:t>
      </w:r>
      <w:r w:rsidRPr="00F37189">
        <w:t>(A)</w:t>
      </w:r>
      <w:r w:rsidRPr="00F37189">
        <w:rPr>
          <w:rFonts w:hint="eastAsia"/>
        </w:rPr>
        <w:t>適當性原則</w:t>
      </w:r>
      <w:r w:rsidRPr="00F37189">
        <w:t>(B)</w:t>
      </w:r>
      <w:r w:rsidRPr="00F37189">
        <w:rPr>
          <w:rFonts w:hint="eastAsia"/>
        </w:rPr>
        <w:t>衡量性原則</w:t>
      </w:r>
      <w:r w:rsidRPr="00F37189">
        <w:t>(C)</w:t>
      </w:r>
      <w:r w:rsidRPr="00F37189">
        <w:rPr>
          <w:rFonts w:hint="eastAsia"/>
        </w:rPr>
        <w:t>不當聯結禁止原則</w:t>
      </w:r>
      <w:r w:rsidRPr="00F37189">
        <w:t>(D)</w:t>
      </w:r>
      <w:r w:rsidRPr="00F37189">
        <w:rPr>
          <w:rFonts w:hint="eastAsia"/>
        </w:rPr>
        <w:t>必要性原則</w:t>
      </w:r>
    </w:p>
    <w:p w:rsidR="00CD201F" w:rsidRPr="00F37189" w:rsidRDefault="00CD201F" w:rsidP="00CD201F">
      <w:pPr>
        <w:spacing w:line="500" w:lineRule="exact"/>
        <w:ind w:left="600" w:hangingChars="250" w:hanging="600"/>
      </w:pPr>
      <w:r w:rsidRPr="00F37189">
        <w:t xml:space="preserve">64. </w:t>
      </w:r>
      <w:r w:rsidRPr="00F37189">
        <w:rPr>
          <w:rFonts w:hint="eastAsia"/>
        </w:rPr>
        <w:t>行政機關作成裁量與法律授權之目的不符，或出於不相關</w:t>
      </w:r>
      <w:proofErr w:type="gramStart"/>
      <w:r w:rsidRPr="00F37189">
        <w:rPr>
          <w:rFonts w:hint="eastAsia"/>
        </w:rPr>
        <w:t>動機者謂</w:t>
      </w:r>
      <w:proofErr w:type="gramEnd"/>
      <w:r w:rsidRPr="00F37189">
        <w:rPr>
          <w:rFonts w:hint="eastAsia"/>
        </w:rPr>
        <w:t>：</w:t>
      </w:r>
      <w:r w:rsidRPr="00F37189">
        <w:t>(A)</w:t>
      </w:r>
      <w:r w:rsidRPr="00F37189">
        <w:rPr>
          <w:rFonts w:hint="eastAsia"/>
        </w:rPr>
        <w:t>裁量逾越</w:t>
      </w:r>
      <w:r w:rsidRPr="00F37189">
        <w:t>(B)</w:t>
      </w:r>
      <w:r w:rsidRPr="00F37189">
        <w:rPr>
          <w:rFonts w:hint="eastAsia"/>
        </w:rPr>
        <w:t>裁量濫用</w:t>
      </w:r>
      <w:r w:rsidRPr="00F37189">
        <w:t>(C)</w:t>
      </w:r>
      <w:r w:rsidRPr="00F37189">
        <w:rPr>
          <w:rFonts w:hint="eastAsia"/>
        </w:rPr>
        <w:t>裁量怠惰</w:t>
      </w:r>
      <w:r w:rsidRPr="00F37189">
        <w:t>(D)</w:t>
      </w:r>
      <w:r w:rsidRPr="00F37189">
        <w:rPr>
          <w:rFonts w:hint="eastAsia"/>
        </w:rPr>
        <w:t>裁量萎縮</w:t>
      </w:r>
    </w:p>
    <w:p w:rsidR="00CD201F" w:rsidRPr="00F37189" w:rsidRDefault="00CD201F" w:rsidP="00CD201F">
      <w:pPr>
        <w:spacing w:line="500" w:lineRule="exact"/>
        <w:ind w:left="600" w:hangingChars="250" w:hanging="600"/>
      </w:pPr>
      <w:r w:rsidRPr="00F37189">
        <w:lastRenderedPageBreak/>
        <w:t xml:space="preserve">65. </w:t>
      </w:r>
      <w:r w:rsidRPr="00F37189">
        <w:rPr>
          <w:rFonts w:hint="eastAsia"/>
        </w:rPr>
        <w:t>行政程序法之生效係：</w:t>
      </w:r>
      <w:r w:rsidRPr="00F37189">
        <w:t>(A)</w:t>
      </w:r>
      <w:r w:rsidRPr="00F37189">
        <w:rPr>
          <w:rFonts w:hint="eastAsia"/>
        </w:rPr>
        <w:t>法律直接明定施行日期</w:t>
      </w:r>
      <w:r w:rsidRPr="00F37189">
        <w:t>(B)</w:t>
      </w:r>
      <w:r w:rsidRPr="00F37189">
        <w:rPr>
          <w:rFonts w:hint="eastAsia"/>
        </w:rPr>
        <w:t>以命令指定施行日期</w:t>
      </w:r>
      <w:r w:rsidRPr="00F37189">
        <w:t>(C)</w:t>
      </w:r>
      <w:r w:rsidRPr="00F37189">
        <w:rPr>
          <w:rFonts w:hint="eastAsia"/>
        </w:rPr>
        <w:t>自公布施行</w:t>
      </w:r>
      <w:r w:rsidRPr="00F37189">
        <w:t>(D)</w:t>
      </w:r>
      <w:r w:rsidRPr="00F37189">
        <w:rPr>
          <w:rFonts w:hint="eastAsia"/>
        </w:rPr>
        <w:t>立法院核定後施行</w:t>
      </w:r>
    </w:p>
    <w:p w:rsidR="00CD201F" w:rsidRPr="00F37189" w:rsidRDefault="00CD201F" w:rsidP="00CD201F">
      <w:pPr>
        <w:spacing w:line="500" w:lineRule="exact"/>
        <w:ind w:left="600" w:hangingChars="250" w:hanging="600"/>
      </w:pPr>
      <w:r w:rsidRPr="00F37189">
        <w:t xml:space="preserve">66. </w:t>
      </w:r>
      <w:r w:rsidRPr="00F37189">
        <w:rPr>
          <w:rFonts w:hint="eastAsia"/>
        </w:rPr>
        <w:t>行政命令與法律牴觸者無效，這是何種法律原則之內涵？</w:t>
      </w:r>
      <w:r w:rsidRPr="00F37189">
        <w:t>(A)</w:t>
      </w:r>
      <w:r w:rsidRPr="00F37189">
        <w:rPr>
          <w:rFonts w:hint="eastAsia"/>
        </w:rPr>
        <w:t>法律保留原則</w:t>
      </w:r>
      <w:r w:rsidRPr="00F37189">
        <w:t>(B)</w:t>
      </w:r>
      <w:r w:rsidRPr="00F37189">
        <w:rPr>
          <w:rFonts w:hint="eastAsia"/>
        </w:rPr>
        <w:t>法律優位原則</w:t>
      </w:r>
      <w:r w:rsidRPr="00F37189">
        <w:t>(C)</w:t>
      </w:r>
      <w:r w:rsidRPr="00F37189">
        <w:rPr>
          <w:rFonts w:hint="eastAsia"/>
        </w:rPr>
        <w:t>法律明確性原則</w:t>
      </w:r>
      <w:r w:rsidRPr="00F37189">
        <w:t>(D)</w:t>
      </w:r>
      <w:r w:rsidRPr="00F37189">
        <w:rPr>
          <w:rFonts w:hint="eastAsia"/>
        </w:rPr>
        <w:t>誠信原則</w:t>
      </w:r>
    </w:p>
    <w:p w:rsidR="00CD201F" w:rsidRPr="00F37189" w:rsidRDefault="00CD201F" w:rsidP="00CD201F">
      <w:pPr>
        <w:spacing w:line="500" w:lineRule="exact"/>
        <w:ind w:left="600" w:hangingChars="250" w:hanging="600"/>
      </w:pPr>
      <w:r w:rsidRPr="00F37189">
        <w:t xml:space="preserve">67. </w:t>
      </w:r>
      <w:r w:rsidRPr="00F37189">
        <w:rPr>
          <w:rFonts w:hint="eastAsia"/>
        </w:rPr>
        <w:t>下列何種事項得不以法律定之？</w:t>
      </w:r>
      <w:r w:rsidRPr="00F37189">
        <w:t>(A)</w:t>
      </w:r>
      <w:r w:rsidRPr="00F37189">
        <w:rPr>
          <w:rFonts w:hint="eastAsia"/>
        </w:rPr>
        <w:t>關於人民之權利、義務者</w:t>
      </w:r>
      <w:r w:rsidRPr="00F37189">
        <w:t>(B)</w:t>
      </w:r>
      <w:r w:rsidRPr="00F37189">
        <w:rPr>
          <w:rFonts w:hint="eastAsia"/>
        </w:rPr>
        <w:t>憲法明定，應以法律規定者</w:t>
      </w:r>
      <w:r w:rsidRPr="00F37189">
        <w:t>(C)</w:t>
      </w:r>
      <w:r w:rsidRPr="00F37189">
        <w:rPr>
          <w:rFonts w:hint="eastAsia"/>
        </w:rPr>
        <w:t>關於國家各機關組織者</w:t>
      </w:r>
      <w:r w:rsidRPr="00F37189">
        <w:t>(D)</w:t>
      </w:r>
      <w:r w:rsidRPr="00F37189">
        <w:rPr>
          <w:rFonts w:hint="eastAsia"/>
        </w:rPr>
        <w:t>關於行政所執行之技術性事項</w:t>
      </w:r>
    </w:p>
    <w:p w:rsidR="00CD201F" w:rsidRPr="00F37189" w:rsidRDefault="00CD201F" w:rsidP="00CD201F">
      <w:pPr>
        <w:spacing w:line="500" w:lineRule="exact"/>
        <w:ind w:left="600" w:hangingChars="250" w:hanging="600"/>
      </w:pPr>
      <w:r w:rsidRPr="00F37189">
        <w:t xml:space="preserve">68. </w:t>
      </w:r>
      <w:r w:rsidRPr="00F37189">
        <w:rPr>
          <w:rFonts w:hint="eastAsia"/>
        </w:rPr>
        <w:t>下列何者</w:t>
      </w:r>
      <w:proofErr w:type="gramStart"/>
      <w:r w:rsidRPr="00F37189">
        <w:rPr>
          <w:rFonts w:hint="eastAsia"/>
        </w:rPr>
        <w:t>對於違</w:t>
      </w:r>
      <w:proofErr w:type="gramEnd"/>
      <w:r w:rsidRPr="00F37189">
        <w:rPr>
          <w:rFonts w:hint="eastAsia"/>
        </w:rPr>
        <w:t>憲之法律始具有宣告為無效之權？</w:t>
      </w:r>
      <w:r w:rsidRPr="00F37189">
        <w:t>(A)</w:t>
      </w:r>
      <w:r w:rsidRPr="00F37189">
        <w:rPr>
          <w:rFonts w:hint="eastAsia"/>
        </w:rPr>
        <w:t>立法院</w:t>
      </w:r>
      <w:r w:rsidRPr="00F37189">
        <w:t>(B)</w:t>
      </w:r>
      <w:r w:rsidRPr="00F37189">
        <w:rPr>
          <w:rFonts w:hint="eastAsia"/>
        </w:rPr>
        <w:t>最高法院</w:t>
      </w:r>
      <w:r w:rsidRPr="00F37189">
        <w:t>(C)</w:t>
      </w:r>
      <w:r w:rsidRPr="00F37189">
        <w:rPr>
          <w:rFonts w:hint="eastAsia"/>
        </w:rPr>
        <w:t>司法院大法官</w:t>
      </w:r>
      <w:r w:rsidRPr="00F37189">
        <w:t>(D)</w:t>
      </w:r>
      <w:r w:rsidRPr="00F37189">
        <w:rPr>
          <w:rFonts w:hint="eastAsia"/>
        </w:rPr>
        <w:t>最高行政法院</w:t>
      </w:r>
    </w:p>
    <w:p w:rsidR="00CD201F" w:rsidRPr="00F37189" w:rsidRDefault="00CD201F" w:rsidP="00CD201F">
      <w:pPr>
        <w:spacing w:line="500" w:lineRule="exact"/>
        <w:ind w:left="600" w:hangingChars="250" w:hanging="600"/>
      </w:pPr>
      <w:r w:rsidRPr="00F37189">
        <w:t xml:space="preserve">69. </w:t>
      </w:r>
      <w:r w:rsidRPr="00F37189">
        <w:rPr>
          <w:rFonts w:hint="eastAsia"/>
        </w:rPr>
        <w:t>在行政法之法源中，由立法院通過，總統公布者，稱為：</w:t>
      </w:r>
      <w:r w:rsidRPr="00F37189">
        <w:t>(A)</w:t>
      </w:r>
      <w:r w:rsidRPr="00F37189">
        <w:rPr>
          <w:rFonts w:hint="eastAsia"/>
        </w:rPr>
        <w:t>法規命令</w:t>
      </w:r>
      <w:r w:rsidRPr="00F37189">
        <w:t>(B)</w:t>
      </w:r>
      <w:r w:rsidRPr="00F37189">
        <w:rPr>
          <w:rFonts w:hint="eastAsia"/>
        </w:rPr>
        <w:t>憲法</w:t>
      </w:r>
      <w:r w:rsidRPr="00F37189">
        <w:t>(C)</w:t>
      </w:r>
      <w:r w:rsidRPr="00F37189">
        <w:rPr>
          <w:rFonts w:hint="eastAsia"/>
        </w:rPr>
        <w:t>職權命令</w:t>
      </w:r>
      <w:r w:rsidRPr="00F37189">
        <w:t>(D)</w:t>
      </w:r>
      <w:r w:rsidRPr="00F37189">
        <w:rPr>
          <w:rFonts w:hint="eastAsia"/>
        </w:rPr>
        <w:t>法律</w:t>
      </w:r>
    </w:p>
    <w:p w:rsidR="00CD201F" w:rsidRPr="00F37189" w:rsidRDefault="00CD201F" w:rsidP="00CD201F">
      <w:pPr>
        <w:spacing w:line="500" w:lineRule="exact"/>
        <w:ind w:left="600" w:hangingChars="250" w:hanging="600"/>
      </w:pPr>
      <w:r w:rsidRPr="00F37189">
        <w:t xml:space="preserve">70. </w:t>
      </w:r>
      <w:r w:rsidRPr="00F37189">
        <w:rPr>
          <w:rFonts w:hint="eastAsia"/>
        </w:rPr>
        <w:t>公權力之行使，在於實現公共利益，惟應注意方法與目的之均衡，不可為達目的而不擇手段，係何種原則的闡述？</w:t>
      </w:r>
      <w:r w:rsidRPr="00F37189">
        <w:t>(A)</w:t>
      </w:r>
      <w:r w:rsidRPr="00F37189">
        <w:rPr>
          <w:rFonts w:hint="eastAsia"/>
        </w:rPr>
        <w:t>明確原則</w:t>
      </w:r>
      <w:r w:rsidRPr="00F37189">
        <w:t>(B)</w:t>
      </w:r>
      <w:r w:rsidRPr="00F37189">
        <w:rPr>
          <w:rFonts w:hint="eastAsia"/>
        </w:rPr>
        <w:t>公益原則</w:t>
      </w:r>
      <w:r w:rsidRPr="00F37189">
        <w:t>(C)</w:t>
      </w:r>
      <w:r w:rsidRPr="00F37189">
        <w:rPr>
          <w:rFonts w:hint="eastAsia"/>
        </w:rPr>
        <w:t>比例原則</w:t>
      </w:r>
      <w:r w:rsidRPr="00F37189">
        <w:t>(D)</w:t>
      </w:r>
      <w:r w:rsidRPr="00F37189">
        <w:rPr>
          <w:rFonts w:hint="eastAsia"/>
        </w:rPr>
        <w:t>信賴保護原則</w:t>
      </w:r>
    </w:p>
    <w:p w:rsidR="00CD201F" w:rsidRPr="00F37189" w:rsidRDefault="00CD201F" w:rsidP="00CD201F">
      <w:pPr>
        <w:spacing w:line="500" w:lineRule="exact"/>
        <w:ind w:left="600" w:hangingChars="250" w:hanging="600"/>
      </w:pPr>
      <w:r w:rsidRPr="00F37189">
        <w:t xml:space="preserve">71. </w:t>
      </w:r>
      <w:r w:rsidRPr="00F37189">
        <w:rPr>
          <w:rFonts w:hint="eastAsia"/>
        </w:rPr>
        <w:t>下列何者屬於不確定法律概念？</w:t>
      </w:r>
      <w:r w:rsidRPr="00F37189">
        <w:t>(A)</w:t>
      </w:r>
      <w:r w:rsidRPr="00F37189">
        <w:rPr>
          <w:rFonts w:hint="eastAsia"/>
        </w:rPr>
        <w:t>出生</w:t>
      </w:r>
      <w:r w:rsidRPr="00F37189">
        <w:t>(B)</w:t>
      </w:r>
      <w:r w:rsidRPr="00F37189">
        <w:rPr>
          <w:rFonts w:hint="eastAsia"/>
        </w:rPr>
        <w:t>颱風</w:t>
      </w:r>
      <w:r w:rsidRPr="00F37189">
        <w:t>(C)</w:t>
      </w:r>
      <w:r w:rsidRPr="00F37189">
        <w:rPr>
          <w:rFonts w:hint="eastAsia"/>
        </w:rPr>
        <w:t>停止營業</w:t>
      </w:r>
      <w:r w:rsidRPr="00F37189">
        <w:t>(D)</w:t>
      </w:r>
      <w:r w:rsidRPr="00F37189">
        <w:rPr>
          <w:rFonts w:hint="eastAsia"/>
        </w:rPr>
        <w:t>無經營之價值</w:t>
      </w:r>
    </w:p>
    <w:p w:rsidR="00CD201F" w:rsidRPr="00F37189" w:rsidRDefault="00CD201F" w:rsidP="00CD201F">
      <w:pPr>
        <w:spacing w:line="500" w:lineRule="exact"/>
        <w:ind w:left="600" w:hangingChars="250" w:hanging="600"/>
      </w:pPr>
      <w:r w:rsidRPr="00F37189">
        <w:t xml:space="preserve">72. </w:t>
      </w:r>
      <w:r w:rsidRPr="00F37189">
        <w:rPr>
          <w:rFonts w:hint="eastAsia"/>
        </w:rPr>
        <w:t>有關行政程序法內容之敘述，下列何者不正確？</w:t>
      </w:r>
      <w:r w:rsidRPr="00F37189">
        <w:t>(A)</w:t>
      </w:r>
      <w:r w:rsidRPr="00F37189">
        <w:rPr>
          <w:rFonts w:hint="eastAsia"/>
        </w:rPr>
        <w:t>行政行為具有正當理由者，得為差別待遇</w:t>
      </w:r>
      <w:r w:rsidRPr="00F37189">
        <w:t>(B)</w:t>
      </w:r>
      <w:r w:rsidRPr="00F37189">
        <w:rPr>
          <w:rFonts w:hint="eastAsia"/>
        </w:rPr>
        <w:t>行政行為採取之方法應有助於目的之達成</w:t>
      </w:r>
      <w:r w:rsidRPr="00F37189">
        <w:t>(C)</w:t>
      </w:r>
      <w:r w:rsidRPr="00F37189">
        <w:rPr>
          <w:rFonts w:hint="eastAsia"/>
        </w:rPr>
        <w:t>行政行為應以誠實信用之方法為之</w:t>
      </w:r>
      <w:r w:rsidRPr="00F37189">
        <w:t>(D)</w:t>
      </w:r>
      <w:r w:rsidRPr="00F37189">
        <w:rPr>
          <w:rFonts w:hint="eastAsia"/>
        </w:rPr>
        <w:t>行政機關就該管行政程序，應僅於當事人有利之情形加以注意</w:t>
      </w:r>
    </w:p>
    <w:p w:rsidR="00CD201F" w:rsidRPr="00F37189" w:rsidRDefault="00CD201F" w:rsidP="00CD201F">
      <w:pPr>
        <w:spacing w:line="500" w:lineRule="exact"/>
        <w:ind w:left="600" w:hangingChars="250" w:hanging="600"/>
      </w:pPr>
      <w:r w:rsidRPr="00F37189">
        <w:t xml:space="preserve">73. </w:t>
      </w:r>
      <w:r w:rsidRPr="00F37189">
        <w:rPr>
          <w:rFonts w:hint="eastAsia"/>
        </w:rPr>
        <w:t>在行政法學中所謂「基礎關係」與「管理關係</w:t>
      </w:r>
      <w:proofErr w:type="gramStart"/>
      <w:r w:rsidRPr="00F37189">
        <w:rPr>
          <w:rFonts w:hint="eastAsia"/>
        </w:rPr>
        <w:t>（</w:t>
      </w:r>
      <w:proofErr w:type="gramEnd"/>
      <w:r w:rsidRPr="00F37189">
        <w:rPr>
          <w:rFonts w:hint="eastAsia"/>
        </w:rPr>
        <w:t>或稱：經營關係</w:t>
      </w:r>
      <w:proofErr w:type="gramStart"/>
      <w:r w:rsidRPr="00F37189">
        <w:rPr>
          <w:rFonts w:hint="eastAsia"/>
        </w:rPr>
        <w:t>）</w:t>
      </w:r>
      <w:proofErr w:type="gramEnd"/>
      <w:r w:rsidRPr="00F37189">
        <w:rPr>
          <w:rFonts w:hint="eastAsia"/>
        </w:rPr>
        <w:t>」的分類，是涉及下列那種法律關係的問題？</w:t>
      </w:r>
      <w:r w:rsidRPr="00F37189">
        <w:t>(A)</w:t>
      </w:r>
      <w:r w:rsidRPr="00F37189">
        <w:rPr>
          <w:rFonts w:hint="eastAsia"/>
        </w:rPr>
        <w:t>一般權力關係</w:t>
      </w:r>
      <w:r w:rsidRPr="00F37189">
        <w:t>(B)</w:t>
      </w:r>
      <w:r w:rsidRPr="00F37189">
        <w:rPr>
          <w:rFonts w:hint="eastAsia"/>
        </w:rPr>
        <w:t>公物關係</w:t>
      </w:r>
      <w:r w:rsidRPr="00F37189">
        <w:t>(C)</w:t>
      </w:r>
      <w:r w:rsidRPr="00F37189">
        <w:rPr>
          <w:rFonts w:hint="eastAsia"/>
        </w:rPr>
        <w:t>中央與地方之關係</w:t>
      </w:r>
      <w:r w:rsidRPr="00F37189">
        <w:t>(D)</w:t>
      </w:r>
      <w:r w:rsidRPr="00F37189">
        <w:rPr>
          <w:rFonts w:hint="eastAsia"/>
        </w:rPr>
        <w:t>特別權力關係</w:t>
      </w:r>
    </w:p>
    <w:p w:rsidR="00CD201F" w:rsidRPr="00F37189" w:rsidRDefault="00CD201F" w:rsidP="00CD201F">
      <w:pPr>
        <w:spacing w:line="500" w:lineRule="exact"/>
        <w:ind w:left="600" w:hangingChars="250" w:hanging="600"/>
      </w:pPr>
      <w:r w:rsidRPr="00F37189">
        <w:t xml:space="preserve">74. </w:t>
      </w:r>
      <w:r w:rsidRPr="00F37189">
        <w:rPr>
          <w:rFonts w:hint="eastAsia"/>
        </w:rPr>
        <w:t>大法官釋字第三八二號解釋對各級學校依校規規定，對學生所為退學之處分行為：</w:t>
      </w:r>
      <w:r w:rsidRPr="00F37189">
        <w:t>(A)</w:t>
      </w:r>
      <w:r w:rsidRPr="00F37189">
        <w:rPr>
          <w:rFonts w:hint="eastAsia"/>
        </w:rPr>
        <w:t>並非訴願法及行政訴訟法上之行政處分</w:t>
      </w:r>
      <w:r w:rsidRPr="00F37189">
        <w:t>(B)</w:t>
      </w:r>
      <w:r w:rsidRPr="00F37189">
        <w:rPr>
          <w:rFonts w:hint="eastAsia"/>
        </w:rPr>
        <w:t>受處分之學生無申訴及行政救濟管道</w:t>
      </w:r>
      <w:r w:rsidRPr="00F37189">
        <w:t>(C)</w:t>
      </w:r>
      <w:r w:rsidRPr="00F37189">
        <w:rPr>
          <w:rFonts w:hint="eastAsia"/>
        </w:rPr>
        <w:t>對人民憲法上受教育之權利有重大影響，</w:t>
      </w:r>
      <w:proofErr w:type="gramStart"/>
      <w:r w:rsidRPr="00F37189">
        <w:rPr>
          <w:rFonts w:hint="eastAsia"/>
        </w:rPr>
        <w:t>故得訴</w:t>
      </w:r>
      <w:proofErr w:type="gramEnd"/>
      <w:r w:rsidRPr="00F37189">
        <w:rPr>
          <w:rFonts w:hint="eastAsia"/>
        </w:rPr>
        <w:t>願及行政訴訟</w:t>
      </w:r>
      <w:r w:rsidRPr="00F37189">
        <w:t>(D)</w:t>
      </w:r>
      <w:r w:rsidRPr="00F37189">
        <w:rPr>
          <w:rFonts w:hint="eastAsia"/>
        </w:rPr>
        <w:t>仍受特別權力關係支配，不得請求司法審查</w:t>
      </w:r>
    </w:p>
    <w:p w:rsidR="00CD201F" w:rsidRPr="00F37189" w:rsidRDefault="00CD201F" w:rsidP="00CD201F">
      <w:pPr>
        <w:spacing w:line="500" w:lineRule="exact"/>
        <w:ind w:left="600" w:hangingChars="250" w:hanging="600"/>
      </w:pPr>
      <w:r w:rsidRPr="00F37189">
        <w:t xml:space="preserve">75. </w:t>
      </w:r>
      <w:r w:rsidRPr="00F37189">
        <w:rPr>
          <w:rFonts w:hint="eastAsia"/>
        </w:rPr>
        <w:t>行政機關向廠商訂購買文具用品係屬於：</w:t>
      </w:r>
      <w:r w:rsidRPr="00F37189">
        <w:t>(A)</w:t>
      </w:r>
      <w:r w:rsidRPr="00F37189">
        <w:rPr>
          <w:rFonts w:hint="eastAsia"/>
        </w:rPr>
        <w:t>國庫行為</w:t>
      </w:r>
      <w:r w:rsidRPr="00F37189">
        <w:t>(B)</w:t>
      </w:r>
      <w:r w:rsidRPr="00F37189">
        <w:rPr>
          <w:rFonts w:hint="eastAsia"/>
        </w:rPr>
        <w:t>行政指導</w:t>
      </w:r>
      <w:r w:rsidRPr="00F37189">
        <w:t>(C)</w:t>
      </w:r>
      <w:r w:rsidRPr="00F37189">
        <w:rPr>
          <w:rFonts w:hint="eastAsia"/>
        </w:rPr>
        <w:t>行政契約</w:t>
      </w:r>
      <w:r w:rsidRPr="00F37189">
        <w:t>(D)</w:t>
      </w:r>
      <w:r w:rsidRPr="00F37189">
        <w:rPr>
          <w:rFonts w:hint="eastAsia"/>
        </w:rPr>
        <w:t>行政規則</w:t>
      </w:r>
    </w:p>
    <w:p w:rsidR="00CD201F" w:rsidRPr="00F37189" w:rsidRDefault="00CD201F" w:rsidP="00CD201F">
      <w:pPr>
        <w:spacing w:line="500" w:lineRule="exact"/>
        <w:ind w:left="600" w:hangingChars="250" w:hanging="600"/>
      </w:pPr>
      <w:r w:rsidRPr="00F37189">
        <w:t xml:space="preserve">76. </w:t>
      </w:r>
      <w:r w:rsidRPr="00F37189">
        <w:rPr>
          <w:rFonts w:hint="eastAsia"/>
        </w:rPr>
        <w:t>下列何者屬於中央法規標準法規定之命令名稱？</w:t>
      </w:r>
      <w:r w:rsidRPr="00F37189">
        <w:t>(A)</w:t>
      </w:r>
      <w:r w:rsidRPr="00F37189">
        <w:rPr>
          <w:rFonts w:hint="eastAsia"/>
        </w:rPr>
        <w:t>綱要</w:t>
      </w:r>
      <w:r w:rsidRPr="00F37189">
        <w:t>(B)</w:t>
      </w:r>
      <w:r w:rsidRPr="00F37189">
        <w:rPr>
          <w:rFonts w:hint="eastAsia"/>
        </w:rPr>
        <w:t>通則</w:t>
      </w:r>
      <w:r w:rsidRPr="00F37189">
        <w:t>(C)</w:t>
      </w:r>
      <w:r w:rsidRPr="00F37189">
        <w:rPr>
          <w:rFonts w:hint="eastAsia"/>
        </w:rPr>
        <w:t>基準</w:t>
      </w:r>
      <w:r w:rsidRPr="00F37189">
        <w:t>(D)</w:t>
      </w:r>
      <w:r w:rsidRPr="00F37189">
        <w:rPr>
          <w:rFonts w:hint="eastAsia"/>
        </w:rPr>
        <w:t>注意事項</w:t>
      </w:r>
    </w:p>
    <w:p w:rsidR="00CD201F" w:rsidRPr="00F37189" w:rsidRDefault="00CD201F" w:rsidP="00CD201F">
      <w:pPr>
        <w:spacing w:line="500" w:lineRule="exact"/>
        <w:ind w:left="600" w:hangingChars="250" w:hanging="600"/>
      </w:pPr>
      <w:r w:rsidRPr="00F37189">
        <w:t xml:space="preserve">77. </w:t>
      </w:r>
      <w:r w:rsidRPr="00F37189">
        <w:rPr>
          <w:rFonts w:hint="eastAsia"/>
        </w:rPr>
        <w:t>依一般見解，依法行政原則的二大支柱為下列何者？</w:t>
      </w:r>
      <w:r w:rsidRPr="00F37189">
        <w:t xml:space="preserve"> (A)</w:t>
      </w:r>
      <w:r w:rsidRPr="00F37189">
        <w:rPr>
          <w:rFonts w:hint="eastAsia"/>
        </w:rPr>
        <w:t>法律優位原則及法律保留原則</w:t>
      </w:r>
      <w:r w:rsidRPr="00F37189">
        <w:t xml:space="preserve"> (B)</w:t>
      </w:r>
      <w:r w:rsidRPr="00F37189">
        <w:rPr>
          <w:rFonts w:hint="eastAsia"/>
        </w:rPr>
        <w:t>公益原則及比例原則</w:t>
      </w:r>
      <w:r w:rsidRPr="00F37189">
        <w:t xml:space="preserve"> (C)</w:t>
      </w:r>
      <w:r w:rsidRPr="00F37189">
        <w:rPr>
          <w:rFonts w:hint="eastAsia"/>
        </w:rPr>
        <w:t>誠信原則及信賴利益保護原則</w:t>
      </w:r>
      <w:r w:rsidRPr="00F37189">
        <w:t xml:space="preserve"> (D)</w:t>
      </w:r>
      <w:r w:rsidRPr="00F37189">
        <w:rPr>
          <w:rFonts w:hint="eastAsia"/>
        </w:rPr>
        <w:t>平等原則及明確性原則</w:t>
      </w:r>
    </w:p>
    <w:p w:rsidR="00CD201F" w:rsidRPr="00F37189" w:rsidRDefault="00CD201F" w:rsidP="00CD201F">
      <w:pPr>
        <w:spacing w:line="500" w:lineRule="exact"/>
        <w:ind w:left="600" w:hangingChars="250" w:hanging="600"/>
      </w:pPr>
      <w:r w:rsidRPr="00F37189">
        <w:lastRenderedPageBreak/>
        <w:t xml:space="preserve">78. </w:t>
      </w:r>
      <w:r w:rsidRPr="00F37189">
        <w:rPr>
          <w:rFonts w:hint="eastAsia"/>
        </w:rPr>
        <w:t>下列何者不是中央法規標準法所規定的法律保留事項？</w:t>
      </w:r>
      <w:r w:rsidRPr="00F37189">
        <w:t xml:space="preserve"> (A)</w:t>
      </w:r>
      <w:r w:rsidRPr="00F37189">
        <w:rPr>
          <w:rFonts w:hint="eastAsia"/>
        </w:rPr>
        <w:t>憲法或法律明文規定應以法律定之事項</w:t>
      </w:r>
      <w:r w:rsidRPr="00F37189">
        <w:t xml:space="preserve"> (B)</w:t>
      </w:r>
      <w:r w:rsidRPr="00F37189">
        <w:rPr>
          <w:rFonts w:hint="eastAsia"/>
        </w:rPr>
        <w:t>關於公共設施之使用事項</w:t>
      </w:r>
      <w:r w:rsidRPr="00F37189">
        <w:t xml:space="preserve"> (C)</w:t>
      </w:r>
      <w:r w:rsidRPr="00F37189">
        <w:rPr>
          <w:rFonts w:hint="eastAsia"/>
        </w:rPr>
        <w:t>關於人民之權利、義務事項</w:t>
      </w:r>
      <w:r w:rsidRPr="00F37189">
        <w:t xml:space="preserve"> (D)</w:t>
      </w:r>
      <w:r w:rsidRPr="00F37189">
        <w:rPr>
          <w:rFonts w:hint="eastAsia"/>
        </w:rPr>
        <w:t>關於國家各機關之組織事項</w:t>
      </w:r>
    </w:p>
    <w:p w:rsidR="00CD201F" w:rsidRPr="00F37189" w:rsidRDefault="00CD201F" w:rsidP="00CD201F">
      <w:pPr>
        <w:spacing w:line="500" w:lineRule="exact"/>
        <w:ind w:left="600" w:hangingChars="250" w:hanging="600"/>
      </w:pPr>
      <w:r w:rsidRPr="00F37189">
        <w:t xml:space="preserve">79. </w:t>
      </w:r>
      <w:r w:rsidRPr="00F37189">
        <w:rPr>
          <w:rFonts w:hint="eastAsia"/>
        </w:rPr>
        <w:t>大陸地區人民申請進入台灣地區，如有違反善良風俗之行為者，依規定得不予許可入境三年至七年。行政機關對某賣淫女子之處分為：「不予許可入境三年至五年」。問該行政處分違反行政法上的什麼原則？</w:t>
      </w:r>
      <w:r w:rsidRPr="00F37189">
        <w:t xml:space="preserve"> (A)</w:t>
      </w:r>
      <w:r w:rsidRPr="00F37189">
        <w:rPr>
          <w:rFonts w:hint="eastAsia"/>
        </w:rPr>
        <w:t>比例原則</w:t>
      </w:r>
      <w:r w:rsidRPr="00F37189">
        <w:t xml:space="preserve"> (B)</w:t>
      </w:r>
      <w:r w:rsidRPr="00F37189">
        <w:rPr>
          <w:rFonts w:hint="eastAsia"/>
        </w:rPr>
        <w:t>公益原則</w:t>
      </w:r>
      <w:r w:rsidRPr="00F37189">
        <w:t xml:space="preserve"> (C)</w:t>
      </w:r>
      <w:r w:rsidRPr="00F37189">
        <w:rPr>
          <w:rFonts w:hint="eastAsia"/>
        </w:rPr>
        <w:t>禁止差別待遇原則</w:t>
      </w:r>
      <w:r w:rsidRPr="00F37189">
        <w:t xml:space="preserve"> (D)</w:t>
      </w:r>
      <w:r w:rsidRPr="00F37189">
        <w:rPr>
          <w:rFonts w:hint="eastAsia"/>
        </w:rPr>
        <w:t>明確性原則</w:t>
      </w:r>
    </w:p>
    <w:p w:rsidR="00CD201F" w:rsidRPr="00F37189" w:rsidRDefault="00CD201F" w:rsidP="00CD201F">
      <w:pPr>
        <w:spacing w:line="500" w:lineRule="exact"/>
        <w:ind w:left="600" w:hangingChars="250" w:hanging="600"/>
      </w:pPr>
      <w:r w:rsidRPr="00F37189">
        <w:t xml:space="preserve">80. </w:t>
      </w:r>
      <w:r w:rsidRPr="00F37189">
        <w:rPr>
          <w:rFonts w:hint="eastAsia"/>
        </w:rPr>
        <w:t>行政法並非法典化的名稱，而係許多行政法規範、原理、原則的總稱。下列何者不屬於行政法的領域？</w:t>
      </w:r>
      <w:r w:rsidRPr="00F37189">
        <w:t xml:space="preserve"> (A)</w:t>
      </w:r>
      <w:r w:rsidRPr="00F37189">
        <w:rPr>
          <w:rFonts w:hint="eastAsia"/>
        </w:rPr>
        <w:t>行政程序法</w:t>
      </w:r>
      <w:r w:rsidRPr="00F37189">
        <w:t xml:space="preserve"> (B)</w:t>
      </w:r>
      <w:r w:rsidRPr="00F37189">
        <w:rPr>
          <w:rFonts w:hint="eastAsia"/>
        </w:rPr>
        <w:t>訴願法</w:t>
      </w:r>
      <w:r w:rsidRPr="00F37189">
        <w:t xml:space="preserve"> (C)</w:t>
      </w:r>
      <w:r w:rsidRPr="00F37189">
        <w:rPr>
          <w:rFonts w:hint="eastAsia"/>
        </w:rPr>
        <w:t>民法</w:t>
      </w:r>
      <w:r w:rsidRPr="00F37189">
        <w:t xml:space="preserve"> (D)</w:t>
      </w:r>
      <w:r w:rsidRPr="00F37189">
        <w:rPr>
          <w:rFonts w:hint="eastAsia"/>
        </w:rPr>
        <w:t>人民團體法</w:t>
      </w:r>
    </w:p>
    <w:p w:rsidR="00CD201F" w:rsidRPr="00F37189" w:rsidRDefault="00CD201F" w:rsidP="00CD201F">
      <w:pPr>
        <w:spacing w:line="500" w:lineRule="exact"/>
        <w:ind w:left="600" w:hangingChars="250" w:hanging="600"/>
      </w:pPr>
      <w:r w:rsidRPr="00F37189">
        <w:t xml:space="preserve">81. </w:t>
      </w:r>
      <w:r w:rsidRPr="00F37189">
        <w:rPr>
          <w:rFonts w:hint="eastAsia"/>
        </w:rPr>
        <w:t>干涉行政（又稱侵害行政）係指行政機關為達成下命、禁止或確認效果，所採取的抽象或具體措施，以及必要時所使用的手段。下列何者屬之？</w:t>
      </w:r>
      <w:r w:rsidRPr="00F37189">
        <w:t xml:space="preserve"> (A)</w:t>
      </w:r>
      <w:r w:rsidRPr="00F37189">
        <w:rPr>
          <w:rFonts w:hint="eastAsia"/>
        </w:rPr>
        <w:t>公務員因公涉訟給予律師費補助</w:t>
      </w:r>
      <w:r w:rsidRPr="00F37189">
        <w:t xml:space="preserve"> (B)</w:t>
      </w:r>
      <w:r w:rsidRPr="00F37189">
        <w:rPr>
          <w:rFonts w:hint="eastAsia"/>
        </w:rPr>
        <w:t>對勞工提供職業訓練</w:t>
      </w:r>
      <w:r w:rsidRPr="00F37189">
        <w:t xml:space="preserve"> (C)</w:t>
      </w:r>
      <w:r w:rsidRPr="00F37189">
        <w:rPr>
          <w:rFonts w:hint="eastAsia"/>
        </w:rPr>
        <w:t>對受災戶發放</w:t>
      </w:r>
      <w:proofErr w:type="gramStart"/>
      <w:r w:rsidRPr="00F37189">
        <w:rPr>
          <w:rFonts w:hint="eastAsia"/>
        </w:rPr>
        <w:t>慰</w:t>
      </w:r>
      <w:proofErr w:type="gramEnd"/>
      <w:r w:rsidRPr="00F37189">
        <w:rPr>
          <w:rFonts w:hint="eastAsia"/>
        </w:rPr>
        <w:t>助金</w:t>
      </w:r>
      <w:r w:rsidRPr="00F37189">
        <w:t xml:space="preserve"> (D)</w:t>
      </w:r>
      <w:r w:rsidRPr="00F37189">
        <w:rPr>
          <w:rFonts w:hint="eastAsia"/>
        </w:rPr>
        <w:t>役男徵召</w:t>
      </w:r>
    </w:p>
    <w:p w:rsidR="00CD201F" w:rsidRPr="00F37189" w:rsidRDefault="00CD201F" w:rsidP="00CD201F">
      <w:pPr>
        <w:spacing w:line="500" w:lineRule="exact"/>
        <w:ind w:left="600" w:hangingChars="250" w:hanging="600"/>
      </w:pPr>
      <w:r w:rsidRPr="00F37189">
        <w:t xml:space="preserve">82. </w:t>
      </w:r>
      <w:r w:rsidRPr="00F37189">
        <w:rPr>
          <w:rFonts w:hint="eastAsia"/>
        </w:rPr>
        <w:t>立法院三讀通過的法律，在法制作業上有那些名稱？</w:t>
      </w:r>
      <w:r w:rsidRPr="00F37189">
        <w:t xml:space="preserve"> (A)</w:t>
      </w:r>
      <w:r w:rsidRPr="00F37189">
        <w:rPr>
          <w:rFonts w:hint="eastAsia"/>
        </w:rPr>
        <w:t>法、律、條例、規則</w:t>
      </w:r>
      <w:r w:rsidRPr="00F37189">
        <w:t xml:space="preserve"> (B)</w:t>
      </w:r>
      <w:r w:rsidRPr="00F37189">
        <w:rPr>
          <w:rFonts w:hint="eastAsia"/>
        </w:rPr>
        <w:t>法、律、自治條例、通則</w:t>
      </w:r>
      <w:r w:rsidRPr="00F37189">
        <w:t xml:space="preserve"> (C)</w:t>
      </w:r>
      <w:r w:rsidRPr="00F37189">
        <w:rPr>
          <w:rFonts w:hint="eastAsia"/>
        </w:rPr>
        <w:t>法、律、條例、通則</w:t>
      </w:r>
      <w:r w:rsidRPr="00F37189">
        <w:t xml:space="preserve"> (D)</w:t>
      </w:r>
      <w:r w:rsidRPr="00F37189">
        <w:rPr>
          <w:rFonts w:hint="eastAsia"/>
        </w:rPr>
        <w:t>法、律、條例、準則</w:t>
      </w:r>
    </w:p>
    <w:p w:rsidR="00CD201F" w:rsidRPr="00F37189" w:rsidRDefault="00CD201F" w:rsidP="00CD201F">
      <w:pPr>
        <w:spacing w:line="500" w:lineRule="exact"/>
        <w:ind w:left="600" w:hangingChars="250" w:hanging="600"/>
      </w:pPr>
      <w:r w:rsidRPr="00F37189">
        <w:t xml:space="preserve">83. </w:t>
      </w:r>
      <w:r w:rsidRPr="00F37189">
        <w:rPr>
          <w:rFonts w:hint="eastAsia"/>
        </w:rPr>
        <w:t>下列何者為公權力行政，其爭議適用行政爭</w:t>
      </w:r>
      <w:proofErr w:type="gramStart"/>
      <w:r w:rsidRPr="00F37189">
        <w:rPr>
          <w:rFonts w:hint="eastAsia"/>
        </w:rPr>
        <w:t>訟</w:t>
      </w:r>
      <w:proofErr w:type="gramEnd"/>
      <w:r w:rsidRPr="00F37189">
        <w:rPr>
          <w:rFonts w:hint="eastAsia"/>
        </w:rPr>
        <w:t>程序？</w:t>
      </w:r>
      <w:r w:rsidRPr="00F37189">
        <w:t xml:space="preserve"> (A)</w:t>
      </w:r>
      <w:r w:rsidRPr="00F37189">
        <w:rPr>
          <w:rFonts w:hint="eastAsia"/>
        </w:rPr>
        <w:t>對清寒學生的助學貸款</w:t>
      </w:r>
      <w:r w:rsidRPr="00F37189">
        <w:t xml:space="preserve"> (B)</w:t>
      </w:r>
      <w:r w:rsidRPr="00F37189">
        <w:rPr>
          <w:rFonts w:hint="eastAsia"/>
        </w:rPr>
        <w:t>消防器材的採購</w:t>
      </w:r>
      <w:r w:rsidRPr="00F37189">
        <w:t xml:space="preserve"> (C)</w:t>
      </w:r>
      <w:r w:rsidRPr="00F37189">
        <w:rPr>
          <w:rFonts w:hint="eastAsia"/>
        </w:rPr>
        <w:t>公共設施保留地的徵收</w:t>
      </w:r>
      <w:r w:rsidRPr="00F37189">
        <w:t xml:space="preserve"> (D)</w:t>
      </w:r>
      <w:r w:rsidRPr="00F37189">
        <w:rPr>
          <w:rFonts w:hint="eastAsia"/>
        </w:rPr>
        <w:t>報廢公用物品的出售</w:t>
      </w:r>
    </w:p>
    <w:p w:rsidR="00CD201F" w:rsidRPr="00F37189" w:rsidRDefault="00CD201F" w:rsidP="00CD201F">
      <w:pPr>
        <w:spacing w:line="500" w:lineRule="exact"/>
        <w:ind w:left="600" w:hangingChars="250" w:hanging="600"/>
      </w:pPr>
      <w:r w:rsidRPr="00F37189">
        <w:t xml:space="preserve">84. </w:t>
      </w:r>
      <w:r w:rsidRPr="00F37189">
        <w:rPr>
          <w:rFonts w:hint="eastAsia"/>
        </w:rPr>
        <w:t>行政規則原則上不具對外拘束力，但可能發生行政自我拘束效力，該效力主要係源自於行政法上的那一原則？</w:t>
      </w:r>
      <w:r w:rsidRPr="00F37189">
        <w:t xml:space="preserve"> (A)</w:t>
      </w:r>
      <w:r w:rsidRPr="00F37189">
        <w:rPr>
          <w:rFonts w:hint="eastAsia"/>
        </w:rPr>
        <w:t>平等原則</w:t>
      </w:r>
      <w:r w:rsidRPr="00F37189">
        <w:t xml:space="preserve"> (B)</w:t>
      </w:r>
      <w:r w:rsidRPr="00F37189">
        <w:rPr>
          <w:rFonts w:hint="eastAsia"/>
        </w:rPr>
        <w:t>比例原則</w:t>
      </w:r>
      <w:r w:rsidRPr="00F37189">
        <w:t xml:space="preserve"> (C)</w:t>
      </w:r>
      <w:r w:rsidRPr="00F37189">
        <w:rPr>
          <w:rFonts w:hint="eastAsia"/>
        </w:rPr>
        <w:t>明確原則</w:t>
      </w:r>
      <w:r w:rsidRPr="00F37189">
        <w:t xml:space="preserve"> (D)</w:t>
      </w:r>
      <w:r w:rsidRPr="00F37189">
        <w:rPr>
          <w:rFonts w:hint="eastAsia"/>
        </w:rPr>
        <w:t>禁止不當聯結原則</w:t>
      </w:r>
    </w:p>
    <w:p w:rsidR="00CD201F" w:rsidRPr="00F37189" w:rsidRDefault="00CD201F" w:rsidP="00CD201F">
      <w:pPr>
        <w:spacing w:line="500" w:lineRule="exact"/>
        <w:ind w:left="600" w:hangingChars="250" w:hanging="600"/>
      </w:pPr>
      <w:r w:rsidRPr="00F37189">
        <w:t xml:space="preserve">85. </w:t>
      </w:r>
      <w:r w:rsidRPr="00F37189">
        <w:rPr>
          <w:rFonts w:hint="eastAsia"/>
        </w:rPr>
        <w:t>行政機關為行政行為，應按其目的加以衡量，採取的方法所造成的損害，不得與欲達成目的所獲致的利益顯失均衡。此一原則在學理上稱為：</w:t>
      </w:r>
      <w:r w:rsidRPr="00F37189">
        <w:t xml:space="preserve"> (A)</w:t>
      </w:r>
      <w:r w:rsidRPr="00F37189">
        <w:rPr>
          <w:rFonts w:hint="eastAsia"/>
        </w:rPr>
        <w:t>狹義之比例原則</w:t>
      </w:r>
      <w:r w:rsidRPr="00F37189">
        <w:t xml:space="preserve"> (B)</w:t>
      </w:r>
      <w:r w:rsidRPr="00F37189">
        <w:rPr>
          <w:rFonts w:hint="eastAsia"/>
        </w:rPr>
        <w:t>必要性原則</w:t>
      </w:r>
      <w:r w:rsidRPr="00F37189">
        <w:t xml:space="preserve"> (C)</w:t>
      </w:r>
      <w:r w:rsidRPr="00F37189">
        <w:rPr>
          <w:rFonts w:hint="eastAsia"/>
        </w:rPr>
        <w:t>誠實信用原則</w:t>
      </w:r>
      <w:r w:rsidRPr="00F37189">
        <w:t xml:space="preserve"> (D)</w:t>
      </w:r>
      <w:r w:rsidRPr="00F37189">
        <w:rPr>
          <w:rFonts w:hint="eastAsia"/>
        </w:rPr>
        <w:t>信賴利益保護原則</w:t>
      </w:r>
    </w:p>
    <w:p w:rsidR="00CD201F" w:rsidRPr="00F37189" w:rsidRDefault="00CD201F" w:rsidP="00CD201F">
      <w:pPr>
        <w:spacing w:line="500" w:lineRule="exact"/>
        <w:ind w:left="600" w:hangingChars="250" w:hanging="600"/>
      </w:pPr>
      <w:r w:rsidRPr="00F37189">
        <w:t xml:space="preserve">86. </w:t>
      </w:r>
      <w:r w:rsidRPr="00F37189">
        <w:rPr>
          <w:rFonts w:hint="eastAsia"/>
        </w:rPr>
        <w:t>下列何者不是行政法的成文法源？</w:t>
      </w:r>
      <w:r w:rsidRPr="00F37189">
        <w:t xml:space="preserve"> (A)</w:t>
      </w:r>
      <w:r w:rsidRPr="00F37189">
        <w:rPr>
          <w:rFonts w:hint="eastAsia"/>
        </w:rPr>
        <w:t>憲法</w:t>
      </w:r>
      <w:r w:rsidRPr="00F37189">
        <w:t xml:space="preserve"> (B)</w:t>
      </w:r>
      <w:r w:rsidRPr="00F37189">
        <w:rPr>
          <w:rFonts w:hint="eastAsia"/>
        </w:rPr>
        <w:t>法律、自治條例</w:t>
      </w:r>
      <w:r w:rsidRPr="00F37189">
        <w:t xml:space="preserve"> (C)</w:t>
      </w:r>
      <w:r w:rsidRPr="00F37189">
        <w:rPr>
          <w:rFonts w:hint="eastAsia"/>
        </w:rPr>
        <w:t>命令、自治規則、委辦規則</w:t>
      </w:r>
      <w:r w:rsidRPr="00F37189">
        <w:t xml:space="preserve"> (D)</w:t>
      </w:r>
      <w:r w:rsidRPr="00F37189">
        <w:rPr>
          <w:rFonts w:hint="eastAsia"/>
        </w:rPr>
        <w:t>法理</w:t>
      </w:r>
    </w:p>
    <w:p w:rsidR="00CD201F" w:rsidRPr="00F37189" w:rsidRDefault="00CD201F" w:rsidP="00CD201F">
      <w:pPr>
        <w:spacing w:line="500" w:lineRule="exact"/>
        <w:ind w:left="600" w:hangingChars="250" w:hanging="600"/>
      </w:pPr>
      <w:r w:rsidRPr="00F37189">
        <w:t xml:space="preserve">87. </w:t>
      </w:r>
      <w:r w:rsidRPr="00F37189">
        <w:rPr>
          <w:rFonts w:hint="eastAsia"/>
        </w:rPr>
        <w:t>根據大法官會議解釋，下列何者不適用嚴格的法律保留原則？</w:t>
      </w:r>
      <w:r w:rsidRPr="00F37189">
        <w:t xml:space="preserve"> (A)</w:t>
      </w:r>
      <w:r w:rsidRPr="00F37189">
        <w:rPr>
          <w:rFonts w:hint="eastAsia"/>
        </w:rPr>
        <w:t>人身自由保障</w:t>
      </w:r>
      <w:r w:rsidRPr="00F37189">
        <w:t xml:space="preserve"> (B)</w:t>
      </w:r>
      <w:r w:rsidRPr="00F37189">
        <w:rPr>
          <w:rFonts w:hint="eastAsia"/>
        </w:rPr>
        <w:t>有關獎助學金之申請</w:t>
      </w:r>
      <w:r w:rsidRPr="00F37189">
        <w:t xml:space="preserve"> (C)</w:t>
      </w:r>
      <w:r w:rsidRPr="00F37189">
        <w:rPr>
          <w:rFonts w:hint="eastAsia"/>
        </w:rPr>
        <w:t>科處罰鍰沒入或其他裁罰性規定</w:t>
      </w:r>
      <w:r w:rsidRPr="00F37189">
        <w:t xml:space="preserve"> (D)</w:t>
      </w:r>
      <w:r w:rsidRPr="00F37189">
        <w:rPr>
          <w:rFonts w:hint="eastAsia"/>
        </w:rPr>
        <w:t>中央民意代表之待遇</w:t>
      </w:r>
    </w:p>
    <w:p w:rsidR="00CD201F" w:rsidRPr="00F37189" w:rsidRDefault="00CD201F" w:rsidP="00CD201F">
      <w:pPr>
        <w:spacing w:line="500" w:lineRule="exact"/>
        <w:ind w:left="600" w:hangingChars="250" w:hanging="600"/>
      </w:pPr>
      <w:r w:rsidRPr="00F37189">
        <w:t xml:space="preserve">88. </w:t>
      </w:r>
      <w:r w:rsidRPr="00F37189">
        <w:rPr>
          <w:rFonts w:hint="eastAsia"/>
        </w:rPr>
        <w:t>憲法所標榜的福利國家原則，有賴在各個領域中推行何種行政，方有實現可能？</w:t>
      </w:r>
      <w:r w:rsidRPr="00F37189">
        <w:t xml:space="preserve"> (A)</w:t>
      </w:r>
      <w:r w:rsidRPr="00F37189">
        <w:rPr>
          <w:rFonts w:hint="eastAsia"/>
        </w:rPr>
        <w:t>私經濟行政</w:t>
      </w:r>
      <w:r w:rsidRPr="00F37189">
        <w:t>(B)</w:t>
      </w:r>
      <w:r w:rsidRPr="00F37189">
        <w:rPr>
          <w:rFonts w:hint="eastAsia"/>
        </w:rPr>
        <w:t>公權力行政</w:t>
      </w:r>
      <w:r w:rsidRPr="00F37189">
        <w:t xml:space="preserve"> (C)</w:t>
      </w:r>
      <w:r w:rsidRPr="00F37189">
        <w:rPr>
          <w:rFonts w:hint="eastAsia"/>
        </w:rPr>
        <w:t>侵害行政</w:t>
      </w:r>
      <w:r w:rsidRPr="00F37189">
        <w:t xml:space="preserve"> (D)</w:t>
      </w:r>
      <w:r w:rsidRPr="00F37189">
        <w:rPr>
          <w:rFonts w:hint="eastAsia"/>
        </w:rPr>
        <w:t>給付行政</w:t>
      </w:r>
    </w:p>
    <w:p w:rsidR="00CD201F" w:rsidRPr="00F37189" w:rsidRDefault="00CD201F" w:rsidP="00CD201F">
      <w:pPr>
        <w:spacing w:line="500" w:lineRule="exact"/>
        <w:ind w:left="600" w:hangingChars="250" w:hanging="600"/>
      </w:pPr>
      <w:r w:rsidRPr="00F37189">
        <w:t xml:space="preserve">89. </w:t>
      </w:r>
      <w:r w:rsidRPr="00F37189">
        <w:rPr>
          <w:rFonts w:hint="eastAsia"/>
        </w:rPr>
        <w:t>立法者賦與行政機關裁量處分之權限時，多以下列何種規定之方式出現？</w:t>
      </w:r>
      <w:r w:rsidRPr="00F37189">
        <w:t xml:space="preserve"> (A)</w:t>
      </w:r>
      <w:r w:rsidRPr="00F37189">
        <w:rPr>
          <w:rFonts w:hint="eastAsia"/>
        </w:rPr>
        <w:t>以「應」</w:t>
      </w:r>
      <w:r w:rsidRPr="00F37189">
        <w:rPr>
          <w:rFonts w:hint="eastAsia"/>
        </w:rPr>
        <w:lastRenderedPageBreak/>
        <w:t>字規定</w:t>
      </w:r>
      <w:r w:rsidRPr="00F37189">
        <w:t xml:space="preserve"> (B)</w:t>
      </w:r>
      <w:r w:rsidRPr="00F37189">
        <w:rPr>
          <w:rFonts w:hint="eastAsia"/>
        </w:rPr>
        <w:t>以「得」字規定</w:t>
      </w:r>
      <w:r w:rsidRPr="00F37189">
        <w:t xml:space="preserve"> (C)</w:t>
      </w:r>
      <w:r w:rsidRPr="00F37189">
        <w:rPr>
          <w:rFonts w:hint="eastAsia"/>
        </w:rPr>
        <w:t>以「不得」二字規定</w:t>
      </w:r>
      <w:r w:rsidRPr="00F37189">
        <w:t xml:space="preserve"> (D)</w:t>
      </w:r>
      <w:r w:rsidRPr="00F37189">
        <w:rPr>
          <w:rFonts w:hint="eastAsia"/>
        </w:rPr>
        <w:t>空白未規定</w:t>
      </w:r>
    </w:p>
    <w:p w:rsidR="00CD201F" w:rsidRPr="00F37189" w:rsidRDefault="00CD201F" w:rsidP="00CD201F">
      <w:pPr>
        <w:spacing w:line="500" w:lineRule="exact"/>
        <w:ind w:left="600" w:hangingChars="250" w:hanging="600"/>
      </w:pPr>
      <w:r w:rsidRPr="00F37189">
        <w:t xml:space="preserve">90. </w:t>
      </w:r>
      <w:r w:rsidRPr="00F37189">
        <w:rPr>
          <w:rFonts w:hint="eastAsia"/>
        </w:rPr>
        <w:t>依照傳統說法，特許企業與國家之關係，應屬下列何者？</w:t>
      </w:r>
      <w:r w:rsidRPr="00F37189">
        <w:t xml:space="preserve"> (A)</w:t>
      </w:r>
      <w:r w:rsidRPr="00F37189">
        <w:rPr>
          <w:rFonts w:hint="eastAsia"/>
        </w:rPr>
        <w:t>特別權力關係</w:t>
      </w:r>
      <w:r w:rsidRPr="00F37189">
        <w:t xml:space="preserve"> (B)</w:t>
      </w:r>
      <w:r w:rsidRPr="00F37189">
        <w:rPr>
          <w:rFonts w:hint="eastAsia"/>
        </w:rPr>
        <w:t>公法上營造物利用關係</w:t>
      </w:r>
      <w:r w:rsidRPr="00F37189">
        <w:t xml:space="preserve"> (C)</w:t>
      </w:r>
      <w:r w:rsidRPr="00F37189">
        <w:rPr>
          <w:rFonts w:hint="eastAsia"/>
        </w:rPr>
        <w:t>行政契約關係</w:t>
      </w:r>
      <w:r w:rsidRPr="00F37189">
        <w:t xml:space="preserve"> (D)</w:t>
      </w:r>
      <w:r w:rsidRPr="00F37189">
        <w:rPr>
          <w:rFonts w:hint="eastAsia"/>
        </w:rPr>
        <w:t>行政指導關係</w:t>
      </w:r>
    </w:p>
    <w:p w:rsidR="00CD201F" w:rsidRPr="00F37189" w:rsidRDefault="00CD201F" w:rsidP="00CD201F">
      <w:pPr>
        <w:spacing w:line="500" w:lineRule="exact"/>
        <w:ind w:left="600" w:hangingChars="250" w:hanging="600"/>
      </w:pPr>
      <w:r w:rsidRPr="00F37189">
        <w:t xml:space="preserve">91. </w:t>
      </w:r>
      <w:r w:rsidRPr="00F37189">
        <w:rPr>
          <w:rFonts w:hint="eastAsia"/>
        </w:rPr>
        <w:t>行政程序法第六條規定，行政行為非有下列何者，不得為差別待遇？</w:t>
      </w:r>
      <w:r w:rsidRPr="00F37189">
        <w:t xml:space="preserve"> (A)</w:t>
      </w:r>
      <w:r w:rsidRPr="00F37189">
        <w:rPr>
          <w:rFonts w:hint="eastAsia"/>
        </w:rPr>
        <w:t>正當理由</w:t>
      </w:r>
      <w:r w:rsidRPr="00F37189">
        <w:t xml:space="preserve"> (B)</w:t>
      </w:r>
      <w:r w:rsidRPr="00F37189">
        <w:rPr>
          <w:rFonts w:hint="eastAsia"/>
        </w:rPr>
        <w:t>合理關聯</w:t>
      </w:r>
      <w:r w:rsidRPr="00F37189">
        <w:t>(C)</w:t>
      </w:r>
      <w:r w:rsidRPr="00F37189">
        <w:rPr>
          <w:rFonts w:hint="eastAsia"/>
        </w:rPr>
        <w:t>法令授權</w:t>
      </w:r>
      <w:r w:rsidRPr="00F37189">
        <w:t xml:space="preserve"> (D)</w:t>
      </w:r>
      <w:r w:rsidRPr="00F37189">
        <w:rPr>
          <w:rFonts w:hint="eastAsia"/>
        </w:rPr>
        <w:t>主管機關核准</w:t>
      </w:r>
    </w:p>
    <w:p w:rsidR="00CD201F" w:rsidRPr="00F37189" w:rsidRDefault="00CD201F" w:rsidP="00CD201F">
      <w:pPr>
        <w:spacing w:line="500" w:lineRule="exact"/>
        <w:ind w:left="600" w:hangingChars="250" w:hanging="600"/>
      </w:pPr>
      <w:r w:rsidRPr="00F37189">
        <w:t xml:space="preserve">92. </w:t>
      </w:r>
      <w:r w:rsidRPr="00F37189">
        <w:rPr>
          <w:rFonts w:hint="eastAsia"/>
        </w:rPr>
        <w:t>依司法院大法官會議釋字第五一四號解釋意旨，關於教育部基於職權所發布之「遊藝場業輔導管理規則」，以下何</w:t>
      </w:r>
      <w:proofErr w:type="gramStart"/>
      <w:r w:rsidRPr="00F37189">
        <w:rPr>
          <w:rFonts w:hint="eastAsia"/>
        </w:rPr>
        <w:t>一</w:t>
      </w:r>
      <w:proofErr w:type="gramEnd"/>
      <w:r w:rsidRPr="00F37189">
        <w:rPr>
          <w:rFonts w:hint="eastAsia"/>
        </w:rPr>
        <w:t>敘述最屬正確？</w:t>
      </w:r>
      <w:r w:rsidRPr="00F37189">
        <w:t xml:space="preserve"> (A)</w:t>
      </w:r>
      <w:r w:rsidRPr="00F37189">
        <w:rPr>
          <w:rFonts w:hint="eastAsia"/>
        </w:rPr>
        <w:t>該</w:t>
      </w:r>
      <w:proofErr w:type="gramStart"/>
      <w:r w:rsidRPr="00F37189">
        <w:rPr>
          <w:rFonts w:hint="eastAsia"/>
        </w:rPr>
        <w:t>規則屬</w:t>
      </w:r>
      <w:proofErr w:type="gramEnd"/>
      <w:r w:rsidRPr="00F37189">
        <w:rPr>
          <w:rFonts w:hint="eastAsia"/>
        </w:rPr>
        <w:t>職權命令，應於</w:t>
      </w:r>
      <w:proofErr w:type="gramStart"/>
      <w:r w:rsidRPr="00F37189">
        <w:rPr>
          <w:rFonts w:hint="eastAsia"/>
        </w:rPr>
        <w:t>九十二年一月一日起失其</w:t>
      </w:r>
      <w:proofErr w:type="gramEnd"/>
      <w:r w:rsidRPr="00F37189">
        <w:rPr>
          <w:rFonts w:hint="eastAsia"/>
        </w:rPr>
        <w:t>效力</w:t>
      </w:r>
      <w:r w:rsidRPr="00F37189">
        <w:t xml:space="preserve"> (B)</w:t>
      </w:r>
      <w:r w:rsidRPr="00F37189">
        <w:rPr>
          <w:rFonts w:hint="eastAsia"/>
        </w:rPr>
        <w:t>該規則涉及人民權利，須符合法律保留及授權明確性</w:t>
      </w:r>
      <w:r w:rsidRPr="00F37189">
        <w:t xml:space="preserve"> (C)</w:t>
      </w:r>
      <w:r w:rsidRPr="00F37189">
        <w:rPr>
          <w:rFonts w:hint="eastAsia"/>
        </w:rPr>
        <w:t>該規則顧名思義屬行政規則，尚非法所不許</w:t>
      </w:r>
      <w:r w:rsidRPr="00F37189">
        <w:t xml:space="preserve"> (D)</w:t>
      </w:r>
      <w:r w:rsidRPr="00F37189">
        <w:rPr>
          <w:rFonts w:hint="eastAsia"/>
        </w:rPr>
        <w:t>該規則內容屬執行法律技術性、細節性事項</w:t>
      </w:r>
    </w:p>
    <w:p w:rsidR="00CD201F" w:rsidRPr="00F37189" w:rsidRDefault="00CD201F" w:rsidP="00CD201F">
      <w:pPr>
        <w:spacing w:line="500" w:lineRule="exact"/>
        <w:ind w:left="600" w:hangingChars="250" w:hanging="600"/>
      </w:pPr>
      <w:r w:rsidRPr="00F37189">
        <w:t xml:space="preserve">93. </w:t>
      </w:r>
      <w:r w:rsidRPr="00F37189">
        <w:rPr>
          <w:rFonts w:hint="eastAsia"/>
        </w:rPr>
        <w:t>依行政程序法之規定，行政機關行使裁量權，不得逾越法定之裁量範圍，並應符合何種授權之目的？</w:t>
      </w:r>
      <w:r w:rsidRPr="00F37189">
        <w:t xml:space="preserve"> (A)</w:t>
      </w:r>
      <w:r w:rsidRPr="00F37189">
        <w:rPr>
          <w:rFonts w:hint="eastAsia"/>
        </w:rPr>
        <w:t>行政</w:t>
      </w:r>
      <w:r w:rsidRPr="00F37189">
        <w:t xml:space="preserve"> (B)</w:t>
      </w:r>
      <w:r w:rsidRPr="00F37189">
        <w:rPr>
          <w:rFonts w:hint="eastAsia"/>
        </w:rPr>
        <w:t>法律</w:t>
      </w:r>
      <w:r w:rsidRPr="00F37189">
        <w:t xml:space="preserve"> (C)</w:t>
      </w:r>
      <w:r w:rsidRPr="00F37189">
        <w:rPr>
          <w:rFonts w:hint="eastAsia"/>
        </w:rPr>
        <w:t>法規</w:t>
      </w:r>
      <w:r w:rsidRPr="00F37189">
        <w:t xml:space="preserve"> (D)</w:t>
      </w:r>
      <w:r w:rsidRPr="00F37189">
        <w:rPr>
          <w:rFonts w:hint="eastAsia"/>
        </w:rPr>
        <w:t>法令</w:t>
      </w:r>
    </w:p>
    <w:p w:rsidR="00CD201F" w:rsidRPr="00F37189" w:rsidRDefault="00CD201F" w:rsidP="00CD201F">
      <w:pPr>
        <w:spacing w:line="500" w:lineRule="exact"/>
        <w:ind w:left="600" w:hangingChars="250" w:hanging="600"/>
      </w:pPr>
      <w:r w:rsidRPr="00F37189">
        <w:t xml:space="preserve">94. </w:t>
      </w:r>
      <w:proofErr w:type="gramStart"/>
      <w:r w:rsidRPr="00F37189">
        <w:rPr>
          <w:rFonts w:hint="eastAsia"/>
        </w:rPr>
        <w:t>某法明</w:t>
      </w:r>
      <w:proofErr w:type="gramEnd"/>
      <w:r w:rsidRPr="00F37189">
        <w:rPr>
          <w:rFonts w:hint="eastAsia"/>
        </w:rPr>
        <w:t>定「本法自公布日施行。」其公布日為</w:t>
      </w:r>
      <w:smartTag w:uri="urn:schemas-microsoft-com:office:smarttags" w:element="chsdate">
        <w:smartTagPr>
          <w:attr w:name="IsROCDate" w:val="False"/>
          <w:attr w:name="IsLunarDate" w:val="False"/>
          <w:attr w:name="Day" w:val="1"/>
          <w:attr w:name="Month" w:val="7"/>
          <w:attr w:name="Year" w:val="1992"/>
        </w:smartTagPr>
        <w:r w:rsidRPr="00F37189">
          <w:t xml:space="preserve">92 </w:t>
        </w:r>
        <w:r w:rsidRPr="00F37189">
          <w:rPr>
            <w:rFonts w:hint="eastAsia"/>
          </w:rPr>
          <w:t>年</w:t>
        </w:r>
        <w:r w:rsidRPr="00F37189">
          <w:t xml:space="preserve">7 </w:t>
        </w:r>
        <w:r w:rsidRPr="00F37189">
          <w:rPr>
            <w:rFonts w:hint="eastAsia"/>
          </w:rPr>
          <w:t>月</w:t>
        </w:r>
      </w:smartTag>
      <w:r w:rsidRPr="00F37189">
        <w:t xml:space="preserve">1 </w:t>
      </w:r>
      <w:r w:rsidRPr="00F37189">
        <w:rPr>
          <w:rFonts w:hint="eastAsia"/>
        </w:rPr>
        <w:t>日，則其生效日為何日？</w:t>
      </w:r>
      <w:r w:rsidRPr="00F37189">
        <w:t xml:space="preserve"> (A)</w:t>
      </w:r>
      <w:smartTag w:uri="urn:schemas-microsoft-com:office:smarttags" w:element="chsdate">
        <w:smartTagPr>
          <w:attr w:name="IsROCDate" w:val="False"/>
          <w:attr w:name="IsLunarDate" w:val="False"/>
          <w:attr w:name="Day" w:val="1"/>
          <w:attr w:name="Month" w:val="7"/>
          <w:attr w:name="Year" w:val="1992"/>
        </w:smartTagPr>
        <w:r w:rsidRPr="00F37189">
          <w:t xml:space="preserve">92 </w:t>
        </w:r>
        <w:r w:rsidRPr="00F37189">
          <w:rPr>
            <w:rFonts w:hint="eastAsia"/>
          </w:rPr>
          <w:t>年</w:t>
        </w:r>
        <w:r w:rsidRPr="00F37189">
          <w:t>7</w:t>
        </w:r>
        <w:r w:rsidRPr="00F37189">
          <w:rPr>
            <w:rFonts w:hint="eastAsia"/>
          </w:rPr>
          <w:t>月</w:t>
        </w:r>
        <w:r w:rsidRPr="00F37189">
          <w:t>1</w:t>
        </w:r>
      </w:smartTag>
      <w:r w:rsidRPr="00F37189">
        <w:t xml:space="preserve"> </w:t>
      </w:r>
      <w:r w:rsidRPr="00F37189">
        <w:rPr>
          <w:rFonts w:hint="eastAsia"/>
        </w:rPr>
        <w:t>日</w:t>
      </w:r>
      <w:r w:rsidRPr="00F37189">
        <w:t xml:space="preserve"> (B)</w:t>
      </w:r>
      <w:smartTag w:uri="urn:schemas-microsoft-com:office:smarttags" w:element="chsdate">
        <w:smartTagPr>
          <w:attr w:name="IsROCDate" w:val="False"/>
          <w:attr w:name="IsLunarDate" w:val="False"/>
          <w:attr w:name="Day" w:val="2"/>
          <w:attr w:name="Month" w:val="7"/>
          <w:attr w:name="Year" w:val="1992"/>
        </w:smartTagPr>
        <w:r w:rsidRPr="00F37189">
          <w:t xml:space="preserve">92 </w:t>
        </w:r>
        <w:r w:rsidRPr="00F37189">
          <w:rPr>
            <w:rFonts w:hint="eastAsia"/>
          </w:rPr>
          <w:t>年</w:t>
        </w:r>
        <w:r w:rsidRPr="00F37189">
          <w:t xml:space="preserve">7 </w:t>
        </w:r>
        <w:r w:rsidRPr="00F37189">
          <w:rPr>
            <w:rFonts w:hint="eastAsia"/>
          </w:rPr>
          <w:t>月</w:t>
        </w:r>
      </w:smartTag>
      <w:r w:rsidRPr="00F37189">
        <w:t xml:space="preserve">2 </w:t>
      </w:r>
      <w:r w:rsidRPr="00F37189">
        <w:rPr>
          <w:rFonts w:hint="eastAsia"/>
        </w:rPr>
        <w:t>日</w:t>
      </w:r>
      <w:r w:rsidRPr="00F37189">
        <w:t xml:space="preserve"> (C)</w:t>
      </w:r>
      <w:smartTag w:uri="urn:schemas-microsoft-com:office:smarttags" w:element="chsdate">
        <w:smartTagPr>
          <w:attr w:name="IsROCDate" w:val="False"/>
          <w:attr w:name="IsLunarDate" w:val="False"/>
          <w:attr w:name="Day" w:val="3"/>
          <w:attr w:name="Month" w:val="7"/>
          <w:attr w:name="Year" w:val="1992"/>
        </w:smartTagPr>
        <w:r w:rsidRPr="00F37189">
          <w:t xml:space="preserve">92 </w:t>
        </w:r>
        <w:r w:rsidRPr="00F37189">
          <w:rPr>
            <w:rFonts w:hint="eastAsia"/>
          </w:rPr>
          <w:t>年</w:t>
        </w:r>
        <w:r w:rsidRPr="00F37189">
          <w:t xml:space="preserve">7 </w:t>
        </w:r>
        <w:r w:rsidRPr="00F37189">
          <w:rPr>
            <w:rFonts w:hint="eastAsia"/>
          </w:rPr>
          <w:t>月</w:t>
        </w:r>
      </w:smartTag>
      <w:r w:rsidRPr="00F37189">
        <w:t xml:space="preserve">3 </w:t>
      </w:r>
      <w:r w:rsidRPr="00F37189">
        <w:rPr>
          <w:rFonts w:hint="eastAsia"/>
        </w:rPr>
        <w:t>日</w:t>
      </w:r>
      <w:r w:rsidRPr="00F37189">
        <w:t xml:space="preserve"> (D)</w:t>
      </w:r>
      <w:smartTag w:uri="urn:schemas-microsoft-com:office:smarttags" w:element="chsdate">
        <w:smartTagPr>
          <w:attr w:name="IsROCDate" w:val="False"/>
          <w:attr w:name="IsLunarDate" w:val="False"/>
          <w:attr w:name="Day" w:val="4"/>
          <w:attr w:name="Month" w:val="7"/>
          <w:attr w:name="Year" w:val="1992"/>
        </w:smartTagPr>
        <w:r w:rsidRPr="00F37189">
          <w:t xml:space="preserve">92 </w:t>
        </w:r>
        <w:r w:rsidRPr="00F37189">
          <w:rPr>
            <w:rFonts w:hint="eastAsia"/>
          </w:rPr>
          <w:t>年</w:t>
        </w:r>
        <w:r w:rsidRPr="00F37189">
          <w:t xml:space="preserve">7 </w:t>
        </w:r>
        <w:r w:rsidRPr="00F37189">
          <w:rPr>
            <w:rFonts w:hint="eastAsia"/>
          </w:rPr>
          <w:t>月</w:t>
        </w:r>
      </w:smartTag>
      <w:r w:rsidRPr="00F37189">
        <w:t xml:space="preserve">4 </w:t>
      </w:r>
      <w:r w:rsidRPr="00F37189">
        <w:rPr>
          <w:rFonts w:hint="eastAsia"/>
        </w:rPr>
        <w:t>日</w:t>
      </w:r>
    </w:p>
    <w:p w:rsidR="00CD201F" w:rsidRPr="00F37189" w:rsidRDefault="00CD201F" w:rsidP="00CD201F">
      <w:pPr>
        <w:spacing w:line="500" w:lineRule="exact"/>
        <w:ind w:left="600" w:hangingChars="250" w:hanging="600"/>
      </w:pPr>
      <w:r w:rsidRPr="00F37189">
        <w:t xml:space="preserve">95. </w:t>
      </w:r>
      <w:r w:rsidRPr="00F37189">
        <w:rPr>
          <w:rFonts w:hint="eastAsia"/>
        </w:rPr>
        <w:t>以下何者不具法律之位階？</w:t>
      </w:r>
      <w:r w:rsidRPr="00F37189">
        <w:t xml:space="preserve"> (A)</w:t>
      </w:r>
      <w:r w:rsidRPr="00F37189">
        <w:rPr>
          <w:rFonts w:hint="eastAsia"/>
        </w:rPr>
        <w:t>臺灣地區與大陸地區人民關係條例</w:t>
      </w:r>
      <w:r w:rsidRPr="00F37189">
        <w:t xml:space="preserve"> (B)</w:t>
      </w:r>
      <w:r w:rsidRPr="00F37189">
        <w:rPr>
          <w:rFonts w:hint="eastAsia"/>
        </w:rPr>
        <w:t>民法總則施行法</w:t>
      </w:r>
      <w:r w:rsidRPr="00F37189">
        <w:t xml:space="preserve"> (C)</w:t>
      </w:r>
      <w:r w:rsidRPr="00F37189">
        <w:rPr>
          <w:rFonts w:hint="eastAsia"/>
        </w:rPr>
        <w:t>鄉鎮市調解條例</w:t>
      </w:r>
      <w:r w:rsidRPr="00F37189">
        <w:t xml:space="preserve"> (D)</w:t>
      </w:r>
      <w:r w:rsidRPr="00F37189">
        <w:rPr>
          <w:rFonts w:hint="eastAsia"/>
        </w:rPr>
        <w:t>立法院議事規則</w:t>
      </w:r>
    </w:p>
    <w:p w:rsidR="00CD201F" w:rsidRPr="00F37189" w:rsidRDefault="00CD201F" w:rsidP="00CD201F">
      <w:pPr>
        <w:spacing w:line="500" w:lineRule="exact"/>
        <w:ind w:left="600" w:hangingChars="250" w:hanging="600"/>
      </w:pPr>
      <w:r w:rsidRPr="00F37189">
        <w:t xml:space="preserve">96. </w:t>
      </w:r>
      <w:r w:rsidRPr="00F37189">
        <w:rPr>
          <w:rFonts w:hint="eastAsia"/>
        </w:rPr>
        <w:t>以下何者屬不確定法律概念？</w:t>
      </w:r>
      <w:r w:rsidRPr="00F37189">
        <w:t xml:space="preserve"> (A)</w:t>
      </w:r>
      <w:r w:rsidRPr="00F37189">
        <w:rPr>
          <w:rFonts w:hint="eastAsia"/>
        </w:rPr>
        <w:t>公序良俗</w:t>
      </w:r>
      <w:r w:rsidRPr="00F37189">
        <w:t xml:space="preserve"> (B)</w:t>
      </w:r>
      <w:r w:rsidRPr="00F37189">
        <w:rPr>
          <w:rFonts w:hint="eastAsia"/>
        </w:rPr>
        <w:t>出生</w:t>
      </w:r>
      <w:r w:rsidRPr="00F37189">
        <w:t xml:space="preserve"> (C)</w:t>
      </w:r>
      <w:r w:rsidRPr="00F37189">
        <w:rPr>
          <w:rFonts w:hint="eastAsia"/>
        </w:rPr>
        <w:t>結婚</w:t>
      </w:r>
      <w:r w:rsidRPr="00F37189">
        <w:t xml:space="preserve"> (D)</w:t>
      </w:r>
      <w:r w:rsidRPr="00F37189">
        <w:rPr>
          <w:rFonts w:hint="eastAsia"/>
        </w:rPr>
        <w:t>停止營業</w:t>
      </w:r>
    </w:p>
    <w:p w:rsidR="00CD201F" w:rsidRPr="00F37189" w:rsidRDefault="00CD201F" w:rsidP="00CD201F">
      <w:pPr>
        <w:spacing w:line="500" w:lineRule="exact"/>
        <w:ind w:left="600" w:hangingChars="250" w:hanging="600"/>
      </w:pPr>
      <w:r w:rsidRPr="00F37189">
        <w:t xml:space="preserve">97. </w:t>
      </w:r>
      <w:r w:rsidRPr="00F37189">
        <w:rPr>
          <w:rFonts w:hint="eastAsia"/>
        </w:rPr>
        <w:t>以下何者不在法律保留之列？</w:t>
      </w:r>
      <w:r w:rsidRPr="00F37189">
        <w:t xml:space="preserve"> (A)</w:t>
      </w:r>
      <w:r w:rsidRPr="00F37189">
        <w:rPr>
          <w:rFonts w:hint="eastAsia"/>
        </w:rPr>
        <w:t>限制人民身體自由事項</w:t>
      </w:r>
      <w:r w:rsidRPr="00F37189">
        <w:t xml:space="preserve"> (B)</w:t>
      </w:r>
      <w:r w:rsidRPr="00F37189">
        <w:rPr>
          <w:rFonts w:hint="eastAsia"/>
        </w:rPr>
        <w:t>限制人民生命身體以外其他自由權利事項</w:t>
      </w:r>
      <w:r w:rsidRPr="00F37189">
        <w:t xml:space="preserve"> (C)</w:t>
      </w:r>
      <w:r w:rsidRPr="00F37189">
        <w:rPr>
          <w:rFonts w:hint="eastAsia"/>
        </w:rPr>
        <w:t>給付行政措施涉及公共利益之重大事項</w:t>
      </w:r>
      <w:r w:rsidRPr="00F37189">
        <w:t xml:space="preserve"> (D)</w:t>
      </w:r>
      <w:r w:rsidRPr="00F37189">
        <w:rPr>
          <w:rFonts w:hint="eastAsia"/>
        </w:rPr>
        <w:t>執行法律之細節性技術性次要事項</w:t>
      </w:r>
    </w:p>
    <w:p w:rsidR="00CD201F" w:rsidRPr="00F37189" w:rsidRDefault="00CD201F" w:rsidP="00CD201F">
      <w:pPr>
        <w:spacing w:line="500" w:lineRule="exact"/>
        <w:ind w:left="600" w:hangingChars="250" w:hanging="600"/>
      </w:pPr>
      <w:r w:rsidRPr="00F37189">
        <w:t xml:space="preserve">98. </w:t>
      </w:r>
      <w:r w:rsidRPr="00F37189">
        <w:rPr>
          <w:rFonts w:hint="eastAsia"/>
        </w:rPr>
        <w:t>行政行為或其他一切行政活動，均不得與法律相牴觸，係為下列何一原則之體現？</w:t>
      </w:r>
      <w:r w:rsidRPr="00F37189">
        <w:t xml:space="preserve"> (A)</w:t>
      </w:r>
      <w:r w:rsidRPr="00F37189">
        <w:rPr>
          <w:rFonts w:hint="eastAsia"/>
        </w:rPr>
        <w:t>法律優位原則</w:t>
      </w:r>
      <w:r w:rsidRPr="00F37189">
        <w:t xml:space="preserve"> (B)</w:t>
      </w:r>
      <w:r w:rsidRPr="00F37189">
        <w:rPr>
          <w:rFonts w:hint="eastAsia"/>
        </w:rPr>
        <w:t>法律保留原則</w:t>
      </w:r>
      <w:r w:rsidRPr="00F37189">
        <w:t xml:space="preserve"> (C)</w:t>
      </w:r>
      <w:r w:rsidRPr="00F37189">
        <w:rPr>
          <w:rFonts w:hint="eastAsia"/>
        </w:rPr>
        <w:t>法律明確性原則</w:t>
      </w:r>
      <w:r w:rsidRPr="00F37189">
        <w:t xml:space="preserve"> (D)</w:t>
      </w:r>
      <w:r w:rsidRPr="00F37189">
        <w:rPr>
          <w:rFonts w:hint="eastAsia"/>
        </w:rPr>
        <w:t>法律</w:t>
      </w:r>
      <w:proofErr w:type="gramStart"/>
      <w:r w:rsidRPr="00F37189">
        <w:rPr>
          <w:rFonts w:hint="eastAsia"/>
        </w:rPr>
        <w:t>不</w:t>
      </w:r>
      <w:proofErr w:type="gramEnd"/>
      <w:r w:rsidRPr="00F37189">
        <w:rPr>
          <w:rFonts w:hint="eastAsia"/>
        </w:rPr>
        <w:t>溯既往原則</w:t>
      </w:r>
    </w:p>
    <w:p w:rsidR="00CD201F" w:rsidRPr="00F37189" w:rsidRDefault="00CD201F" w:rsidP="00CD201F">
      <w:pPr>
        <w:spacing w:line="500" w:lineRule="exact"/>
        <w:ind w:left="600" w:hangingChars="250" w:hanging="600"/>
      </w:pPr>
      <w:r w:rsidRPr="00F37189">
        <w:t xml:space="preserve">99. </w:t>
      </w:r>
      <w:r w:rsidRPr="00F37189">
        <w:rPr>
          <w:rFonts w:hint="eastAsia"/>
        </w:rPr>
        <w:t>「有多種同樣能達成目的之方法時，應選擇對人民權益損害最少者。」以上概念，係表達比例原則中之那一個子原則？</w:t>
      </w:r>
      <w:r w:rsidRPr="00F37189">
        <w:t xml:space="preserve"> (A)</w:t>
      </w:r>
      <w:r w:rsidRPr="00F37189">
        <w:rPr>
          <w:rFonts w:hint="eastAsia"/>
        </w:rPr>
        <w:t>適當性原則</w:t>
      </w:r>
      <w:r w:rsidRPr="00F37189">
        <w:t xml:space="preserve"> (B)</w:t>
      </w:r>
      <w:r w:rsidRPr="00F37189">
        <w:rPr>
          <w:rFonts w:hint="eastAsia"/>
        </w:rPr>
        <w:t>必要性原則</w:t>
      </w:r>
      <w:r w:rsidRPr="00F37189">
        <w:t xml:space="preserve"> (C)</w:t>
      </w:r>
      <w:r w:rsidRPr="00F37189">
        <w:rPr>
          <w:rFonts w:hint="eastAsia"/>
        </w:rPr>
        <w:t>衡量性原則</w:t>
      </w:r>
      <w:r w:rsidRPr="00F37189">
        <w:t xml:space="preserve"> (D)</w:t>
      </w:r>
      <w:r w:rsidRPr="00F37189">
        <w:rPr>
          <w:rFonts w:hint="eastAsia"/>
        </w:rPr>
        <w:t>明確性原則</w:t>
      </w:r>
    </w:p>
    <w:p w:rsidR="00CD201F" w:rsidRPr="00F37189" w:rsidRDefault="00CD201F" w:rsidP="00CD201F">
      <w:pPr>
        <w:spacing w:line="500" w:lineRule="exact"/>
        <w:ind w:left="600" w:hangingChars="250" w:hanging="600"/>
      </w:pPr>
      <w:r>
        <w:rPr>
          <w:rFonts w:hint="eastAsia"/>
        </w:rPr>
        <w:t>1</w:t>
      </w:r>
      <w:r w:rsidRPr="00F37189">
        <w:t xml:space="preserve">00. </w:t>
      </w:r>
      <w:r w:rsidRPr="00F37189">
        <w:rPr>
          <w:rFonts w:hint="eastAsia"/>
        </w:rPr>
        <w:t>政府出售公營事業持股移轉民營，係屬下列何一種行政？</w:t>
      </w:r>
      <w:r w:rsidRPr="00F37189">
        <w:t xml:space="preserve"> (A)</w:t>
      </w:r>
      <w:r w:rsidRPr="00F37189">
        <w:rPr>
          <w:rFonts w:hint="eastAsia"/>
        </w:rPr>
        <w:t>國庫行政</w:t>
      </w:r>
      <w:r w:rsidRPr="00F37189">
        <w:t xml:space="preserve"> (B)</w:t>
      </w:r>
      <w:r w:rsidRPr="00F37189">
        <w:rPr>
          <w:rFonts w:hint="eastAsia"/>
        </w:rPr>
        <w:t>高權行政</w:t>
      </w:r>
      <w:r w:rsidRPr="00F37189">
        <w:t xml:space="preserve"> (C)</w:t>
      </w:r>
      <w:r w:rsidRPr="00F37189">
        <w:rPr>
          <w:rFonts w:hint="eastAsia"/>
        </w:rPr>
        <w:t>干預行政</w:t>
      </w:r>
      <w:r w:rsidRPr="00F37189">
        <w:t xml:space="preserve"> (D)</w:t>
      </w:r>
      <w:r w:rsidRPr="00F37189">
        <w:rPr>
          <w:rFonts w:hint="eastAsia"/>
        </w:rPr>
        <w:t>給付行政</w:t>
      </w:r>
    </w:p>
    <w:p w:rsidR="00CD201F" w:rsidRPr="00F37189" w:rsidRDefault="00CD201F" w:rsidP="00CD201F">
      <w:pPr>
        <w:spacing w:line="500" w:lineRule="exact"/>
        <w:ind w:left="600" w:hangingChars="250" w:hanging="600"/>
      </w:pPr>
      <w:r w:rsidRPr="00F37189">
        <w:rPr>
          <w:rFonts w:hint="eastAsia"/>
        </w:rPr>
        <w:t>1</w:t>
      </w:r>
      <w:r w:rsidRPr="00F37189">
        <w:t xml:space="preserve">01. </w:t>
      </w:r>
      <w:r w:rsidRPr="00F37189">
        <w:rPr>
          <w:rFonts w:hint="eastAsia"/>
        </w:rPr>
        <w:t>下列何者不屬於國庫行政之範圍？</w:t>
      </w:r>
      <w:r w:rsidRPr="00F37189">
        <w:t xml:space="preserve"> (A)</w:t>
      </w:r>
      <w:r w:rsidRPr="00F37189">
        <w:rPr>
          <w:rFonts w:hint="eastAsia"/>
        </w:rPr>
        <w:t>行政私法行為</w:t>
      </w:r>
      <w:r w:rsidRPr="00F37189">
        <w:t xml:space="preserve"> (B)</w:t>
      </w:r>
      <w:r w:rsidRPr="00F37189">
        <w:rPr>
          <w:rFonts w:hint="eastAsia"/>
        </w:rPr>
        <w:t>行政罰鍰課</w:t>
      </w:r>
      <w:proofErr w:type="gramStart"/>
      <w:r w:rsidRPr="00F37189">
        <w:rPr>
          <w:rFonts w:hint="eastAsia"/>
        </w:rPr>
        <w:t>予行</w:t>
      </w:r>
      <w:proofErr w:type="gramEnd"/>
      <w:r w:rsidRPr="00F37189">
        <w:rPr>
          <w:rFonts w:hint="eastAsia"/>
        </w:rPr>
        <w:t>為</w:t>
      </w:r>
      <w:r w:rsidRPr="00F37189">
        <w:t xml:space="preserve"> (C)</w:t>
      </w:r>
      <w:r w:rsidRPr="00F37189">
        <w:rPr>
          <w:rFonts w:hint="eastAsia"/>
        </w:rPr>
        <w:t>行政營</w:t>
      </w:r>
      <w:r w:rsidRPr="00F37189">
        <w:rPr>
          <w:rFonts w:hint="eastAsia"/>
        </w:rPr>
        <w:lastRenderedPageBreak/>
        <w:t>利行為</w:t>
      </w:r>
      <w:r w:rsidRPr="00F37189">
        <w:t>(D)</w:t>
      </w:r>
      <w:r w:rsidRPr="00F37189">
        <w:rPr>
          <w:rFonts w:hint="eastAsia"/>
        </w:rPr>
        <w:t>行政輔助行為</w:t>
      </w:r>
    </w:p>
    <w:p w:rsidR="00CD201F" w:rsidRPr="00F37189" w:rsidRDefault="00CD201F" w:rsidP="00CD201F">
      <w:pPr>
        <w:spacing w:line="500" w:lineRule="exact"/>
        <w:ind w:left="600" w:hangingChars="250" w:hanging="600"/>
      </w:pPr>
      <w:r w:rsidRPr="00F37189">
        <w:rPr>
          <w:rFonts w:hint="eastAsia"/>
        </w:rPr>
        <w:t>1</w:t>
      </w:r>
      <w:r w:rsidRPr="00F37189">
        <w:t xml:space="preserve">02. </w:t>
      </w:r>
      <w:r w:rsidRPr="00F37189">
        <w:rPr>
          <w:rFonts w:hint="eastAsia"/>
        </w:rPr>
        <w:t>中央法規標準法第五條規定之事項應以法律定之，係何一原則之成文化？</w:t>
      </w:r>
      <w:r w:rsidRPr="00F37189">
        <w:t xml:space="preserve"> (A)</w:t>
      </w:r>
      <w:r w:rsidRPr="00F37189">
        <w:rPr>
          <w:rFonts w:hint="eastAsia"/>
        </w:rPr>
        <w:t>平等保護原則</w:t>
      </w:r>
      <w:r w:rsidRPr="00F37189">
        <w:t xml:space="preserve"> (B)</w:t>
      </w:r>
      <w:r w:rsidRPr="00F37189">
        <w:rPr>
          <w:rFonts w:hint="eastAsia"/>
        </w:rPr>
        <w:t>比例原則</w:t>
      </w:r>
      <w:r w:rsidRPr="00F37189">
        <w:t xml:space="preserve"> (C)</w:t>
      </w:r>
      <w:r w:rsidRPr="00F37189">
        <w:rPr>
          <w:rFonts w:hint="eastAsia"/>
        </w:rPr>
        <w:t>法律保留原則</w:t>
      </w:r>
      <w:r w:rsidRPr="00F37189">
        <w:t xml:space="preserve"> (D)</w:t>
      </w:r>
      <w:r w:rsidRPr="00F37189">
        <w:rPr>
          <w:rFonts w:hint="eastAsia"/>
        </w:rPr>
        <w:t>明確性原則</w:t>
      </w:r>
    </w:p>
    <w:p w:rsidR="00CD201F" w:rsidRPr="00F37189" w:rsidRDefault="00CD201F" w:rsidP="00CD201F">
      <w:pPr>
        <w:spacing w:line="500" w:lineRule="exact"/>
        <w:ind w:left="600" w:hangingChars="250" w:hanging="600"/>
      </w:pPr>
      <w:r w:rsidRPr="00F37189">
        <w:rPr>
          <w:rFonts w:hint="eastAsia"/>
        </w:rPr>
        <w:t>1</w:t>
      </w:r>
      <w:r w:rsidRPr="00F37189">
        <w:t xml:space="preserve">03. </w:t>
      </w:r>
      <w:r w:rsidRPr="00F37189">
        <w:rPr>
          <w:rFonts w:hint="eastAsia"/>
        </w:rPr>
        <w:t>我國現行制度關於命令之審查，以下何者為非？</w:t>
      </w:r>
      <w:r w:rsidRPr="00F37189">
        <w:t xml:space="preserve"> (A)</w:t>
      </w:r>
      <w:r w:rsidRPr="00F37189">
        <w:rPr>
          <w:rFonts w:hint="eastAsia"/>
        </w:rPr>
        <w:t>司法院大法官會議得宣告命令無效</w:t>
      </w:r>
      <w:r w:rsidRPr="00F37189">
        <w:t xml:space="preserve"> (B)</w:t>
      </w:r>
      <w:r w:rsidRPr="00F37189">
        <w:rPr>
          <w:rFonts w:hint="eastAsia"/>
        </w:rPr>
        <w:t>司法院大法官會議得宣告命令撤銷</w:t>
      </w:r>
      <w:r w:rsidRPr="00F37189">
        <w:t xml:space="preserve"> (C)</w:t>
      </w:r>
      <w:r w:rsidRPr="00F37189">
        <w:rPr>
          <w:rFonts w:hint="eastAsia"/>
        </w:rPr>
        <w:t>各級法院得宣告命令撤銷</w:t>
      </w:r>
      <w:r w:rsidRPr="00F37189">
        <w:t xml:space="preserve"> (D)</w:t>
      </w:r>
      <w:r w:rsidRPr="00F37189">
        <w:rPr>
          <w:rFonts w:hint="eastAsia"/>
        </w:rPr>
        <w:t>各級法院得對命令不予適用</w:t>
      </w:r>
    </w:p>
    <w:p w:rsidR="00CD201F" w:rsidRPr="00F37189" w:rsidRDefault="00CD201F" w:rsidP="00CD201F">
      <w:pPr>
        <w:spacing w:line="500" w:lineRule="exact"/>
        <w:ind w:left="600" w:hangingChars="250" w:hanging="600"/>
      </w:pPr>
      <w:r w:rsidRPr="00F37189">
        <w:rPr>
          <w:rFonts w:hint="eastAsia"/>
        </w:rPr>
        <w:t>1</w:t>
      </w:r>
      <w:r w:rsidRPr="00F37189">
        <w:t xml:space="preserve">04. </w:t>
      </w:r>
      <w:r w:rsidRPr="00F37189">
        <w:rPr>
          <w:rFonts w:hint="eastAsia"/>
        </w:rPr>
        <w:t>依司法院大法官會議釋字第四九一號解釋意旨，對於公務人員免職處分應</w:t>
      </w:r>
      <w:proofErr w:type="gramStart"/>
      <w:r w:rsidRPr="00F37189">
        <w:rPr>
          <w:rFonts w:hint="eastAsia"/>
        </w:rPr>
        <w:t>踐行</w:t>
      </w:r>
      <w:proofErr w:type="gramEnd"/>
      <w:r w:rsidRPr="00F37189">
        <w:rPr>
          <w:rFonts w:hint="eastAsia"/>
        </w:rPr>
        <w:t>之正當法律程序，不包括以下何者？</w:t>
      </w:r>
      <w:r w:rsidRPr="00F37189">
        <w:t xml:space="preserve"> (A)</w:t>
      </w:r>
      <w:r w:rsidRPr="00F37189">
        <w:rPr>
          <w:rFonts w:hint="eastAsia"/>
        </w:rPr>
        <w:t>組成立場公正之委員會</w:t>
      </w:r>
      <w:r w:rsidRPr="00F37189">
        <w:t xml:space="preserve"> (B)</w:t>
      </w:r>
      <w:r w:rsidRPr="00F37189">
        <w:rPr>
          <w:rFonts w:hint="eastAsia"/>
        </w:rPr>
        <w:t>給予受處分人陳述、申辯機會</w:t>
      </w:r>
      <w:r w:rsidRPr="00F37189">
        <w:t xml:space="preserve"> (C)</w:t>
      </w:r>
      <w:r w:rsidRPr="00F37189">
        <w:rPr>
          <w:rFonts w:hint="eastAsia"/>
        </w:rPr>
        <w:t>採取對審及辯論制度</w:t>
      </w:r>
      <w:r w:rsidRPr="00F37189">
        <w:t xml:space="preserve"> (D)</w:t>
      </w:r>
      <w:r w:rsidRPr="00F37189">
        <w:rPr>
          <w:rFonts w:hint="eastAsia"/>
        </w:rPr>
        <w:t>處分書應附記理由</w:t>
      </w:r>
    </w:p>
    <w:p w:rsidR="00CD201F" w:rsidRPr="00F37189" w:rsidRDefault="00CD201F" w:rsidP="00CD201F">
      <w:pPr>
        <w:spacing w:line="500" w:lineRule="exact"/>
        <w:ind w:left="600" w:hangingChars="250" w:hanging="600"/>
      </w:pPr>
      <w:r w:rsidRPr="00F37189">
        <w:rPr>
          <w:rFonts w:hint="eastAsia"/>
        </w:rPr>
        <w:t>105</w:t>
      </w:r>
      <w:r w:rsidRPr="00F37189">
        <w:t xml:space="preserve">. </w:t>
      </w:r>
      <w:r w:rsidRPr="00F37189">
        <w:rPr>
          <w:rFonts w:hint="eastAsia"/>
        </w:rPr>
        <w:t>下列何者不屬於公營造物</w:t>
      </w:r>
      <w:r w:rsidRPr="00F37189">
        <w:t>(</w:t>
      </w:r>
      <w:r w:rsidRPr="00F37189">
        <w:rPr>
          <w:rFonts w:hint="eastAsia"/>
        </w:rPr>
        <w:t>或稱公共事業機構或公共機構</w:t>
      </w:r>
      <w:r w:rsidRPr="00F37189">
        <w:t>)</w:t>
      </w:r>
      <w:r w:rsidRPr="00F37189">
        <w:rPr>
          <w:rFonts w:hint="eastAsia"/>
        </w:rPr>
        <w:t>？</w:t>
      </w:r>
      <w:r w:rsidRPr="00F37189">
        <w:t xml:space="preserve"> (A)</w:t>
      </w:r>
      <w:r w:rsidRPr="00F37189">
        <w:rPr>
          <w:rFonts w:hint="eastAsia"/>
        </w:rPr>
        <w:t>公立殯儀館</w:t>
      </w:r>
      <w:r w:rsidRPr="00F37189">
        <w:t xml:space="preserve"> (B)</w:t>
      </w:r>
      <w:r w:rsidRPr="00F37189">
        <w:rPr>
          <w:rFonts w:hint="eastAsia"/>
        </w:rPr>
        <w:t>公立學校</w:t>
      </w:r>
      <w:r w:rsidRPr="00F37189">
        <w:t xml:space="preserve"> (C)</w:t>
      </w:r>
      <w:r w:rsidRPr="00F37189">
        <w:rPr>
          <w:rFonts w:hint="eastAsia"/>
        </w:rPr>
        <w:t>中正機場</w:t>
      </w:r>
      <w:r w:rsidRPr="00F37189">
        <w:t xml:space="preserve"> (D)</w:t>
      </w:r>
      <w:r w:rsidRPr="00F37189">
        <w:rPr>
          <w:rFonts w:hint="eastAsia"/>
        </w:rPr>
        <w:t>軍隊、警察之裝備。</w:t>
      </w:r>
    </w:p>
    <w:p w:rsidR="00CD201F" w:rsidRPr="00F37189" w:rsidRDefault="00CD201F" w:rsidP="00CD201F">
      <w:pPr>
        <w:spacing w:line="500" w:lineRule="exact"/>
        <w:ind w:left="600" w:hangingChars="250" w:hanging="600"/>
      </w:pPr>
      <w:r w:rsidRPr="00F37189">
        <w:rPr>
          <w:rFonts w:hint="eastAsia"/>
        </w:rPr>
        <w:t>106</w:t>
      </w:r>
      <w:r w:rsidRPr="00F37189">
        <w:t xml:space="preserve">. </w:t>
      </w:r>
      <w:r w:rsidRPr="00F37189">
        <w:rPr>
          <w:rFonts w:hint="eastAsia"/>
        </w:rPr>
        <w:t>下列何種公營造物</w:t>
      </w:r>
      <w:r w:rsidRPr="00F37189">
        <w:t>(</w:t>
      </w:r>
      <w:r w:rsidRPr="00F37189">
        <w:rPr>
          <w:rFonts w:hint="eastAsia"/>
        </w:rPr>
        <w:t>或稱公共事業機構或公共機構</w:t>
      </w:r>
      <w:r w:rsidRPr="00F37189">
        <w:t>)</w:t>
      </w:r>
      <w:r w:rsidRPr="00F37189">
        <w:rPr>
          <w:rFonts w:hint="eastAsia"/>
        </w:rPr>
        <w:t>之利用關係屬於公法關係？</w:t>
      </w:r>
      <w:r w:rsidRPr="00F37189">
        <w:t xml:space="preserve"> (A)</w:t>
      </w:r>
      <w:r w:rsidRPr="00F37189">
        <w:rPr>
          <w:rFonts w:hint="eastAsia"/>
        </w:rPr>
        <w:t>公立醫院與病患之間</w:t>
      </w:r>
      <w:r w:rsidRPr="00F37189">
        <w:t xml:space="preserve"> (B)</w:t>
      </w:r>
      <w:r w:rsidRPr="00F37189">
        <w:rPr>
          <w:rFonts w:hint="eastAsia"/>
        </w:rPr>
        <w:t>郵局與寄信者之間</w:t>
      </w:r>
      <w:r w:rsidRPr="00F37189">
        <w:t xml:space="preserve"> (C)</w:t>
      </w:r>
      <w:r w:rsidRPr="00F37189">
        <w:rPr>
          <w:rFonts w:hint="eastAsia"/>
        </w:rPr>
        <w:t>公立美術館與參觀者之間</w:t>
      </w:r>
      <w:r w:rsidRPr="00F37189">
        <w:t xml:space="preserve"> (D)</w:t>
      </w:r>
      <w:r w:rsidRPr="00F37189">
        <w:rPr>
          <w:rFonts w:hint="eastAsia"/>
        </w:rPr>
        <w:t>公立殯儀館與使用者</w:t>
      </w:r>
      <w:r w:rsidRPr="00F37189">
        <w:t>(</w:t>
      </w:r>
      <w:r w:rsidRPr="00F37189">
        <w:rPr>
          <w:rFonts w:hint="eastAsia"/>
        </w:rPr>
        <w:t>死者家屬</w:t>
      </w:r>
      <w:r w:rsidRPr="00F37189">
        <w:t>)</w:t>
      </w:r>
      <w:r w:rsidRPr="00F37189">
        <w:rPr>
          <w:rFonts w:hint="eastAsia"/>
        </w:rPr>
        <w:t>之間。</w:t>
      </w:r>
    </w:p>
    <w:p w:rsidR="00CD201F" w:rsidRPr="00F37189" w:rsidRDefault="00CD201F" w:rsidP="00CD201F">
      <w:pPr>
        <w:spacing w:line="500" w:lineRule="exact"/>
        <w:ind w:left="600" w:hangingChars="250" w:hanging="600"/>
      </w:pPr>
      <w:r w:rsidRPr="00F37189">
        <w:rPr>
          <w:rFonts w:hint="eastAsia"/>
        </w:rPr>
        <w:t>107</w:t>
      </w:r>
      <w:r w:rsidRPr="00F37189">
        <w:t xml:space="preserve">. </w:t>
      </w:r>
      <w:r w:rsidRPr="00F37189">
        <w:rPr>
          <w:rFonts w:hint="eastAsia"/>
        </w:rPr>
        <w:t>下列何者非屬公務人員依法享有之保障？</w:t>
      </w:r>
      <w:r w:rsidRPr="00F37189">
        <w:t xml:space="preserve"> (A)</w:t>
      </w:r>
      <w:r w:rsidRPr="00F37189">
        <w:rPr>
          <w:rFonts w:hint="eastAsia"/>
        </w:rPr>
        <w:t>執行職務之安全</w:t>
      </w:r>
      <w:r w:rsidRPr="00F37189">
        <w:t xml:space="preserve"> (B)</w:t>
      </w:r>
      <w:r w:rsidRPr="00F37189">
        <w:rPr>
          <w:rFonts w:hint="eastAsia"/>
        </w:rPr>
        <w:t>經銓敘審定之官等職等</w:t>
      </w:r>
      <w:r w:rsidRPr="00F37189">
        <w:t xml:space="preserve"> (C)</w:t>
      </w:r>
      <w:r w:rsidRPr="00F37189">
        <w:rPr>
          <w:rFonts w:hint="eastAsia"/>
        </w:rPr>
        <w:t>經銓敘審定之</w:t>
      </w:r>
      <w:proofErr w:type="gramStart"/>
      <w:r w:rsidRPr="00F37189">
        <w:rPr>
          <w:rFonts w:hint="eastAsia"/>
        </w:rPr>
        <w:t>俸</w:t>
      </w:r>
      <w:proofErr w:type="gramEnd"/>
      <w:r w:rsidRPr="00F37189">
        <w:rPr>
          <w:rFonts w:hint="eastAsia"/>
        </w:rPr>
        <w:t>級</w:t>
      </w:r>
      <w:r w:rsidRPr="00F37189">
        <w:t xml:space="preserve"> (D)</w:t>
      </w:r>
      <w:r w:rsidRPr="00F37189">
        <w:rPr>
          <w:rFonts w:hint="eastAsia"/>
        </w:rPr>
        <w:t>所任職務。</w:t>
      </w:r>
    </w:p>
    <w:p w:rsidR="00CD201F" w:rsidRPr="00F37189" w:rsidRDefault="00CD201F" w:rsidP="00CD201F">
      <w:pPr>
        <w:spacing w:line="500" w:lineRule="exact"/>
        <w:ind w:left="600" w:hangingChars="250" w:hanging="600"/>
      </w:pPr>
      <w:r w:rsidRPr="00F37189">
        <w:rPr>
          <w:rFonts w:hint="eastAsia"/>
        </w:rPr>
        <w:t>108</w:t>
      </w:r>
      <w:r w:rsidRPr="00F37189">
        <w:t xml:space="preserve">. </w:t>
      </w:r>
      <w:r w:rsidRPr="00F37189">
        <w:rPr>
          <w:rFonts w:hint="eastAsia"/>
        </w:rPr>
        <w:t>依公務人員退休法之規定，公務人員適用命令退休之年齡為：</w:t>
      </w:r>
      <w:r w:rsidRPr="00F37189">
        <w:t xml:space="preserve"> (A)</w:t>
      </w:r>
      <w:r w:rsidRPr="00F37189">
        <w:rPr>
          <w:rFonts w:hint="eastAsia"/>
        </w:rPr>
        <w:t>六十歲</w:t>
      </w:r>
      <w:r w:rsidRPr="00F37189">
        <w:t xml:space="preserve"> (B)</w:t>
      </w:r>
      <w:r w:rsidRPr="00F37189">
        <w:rPr>
          <w:rFonts w:hint="eastAsia"/>
        </w:rPr>
        <w:t>六十二歲</w:t>
      </w:r>
      <w:r w:rsidRPr="00F37189">
        <w:t xml:space="preserve"> (C)</w:t>
      </w:r>
      <w:r w:rsidRPr="00F37189">
        <w:rPr>
          <w:rFonts w:hint="eastAsia"/>
        </w:rPr>
        <w:t>六十五歲</w:t>
      </w:r>
      <w:r w:rsidRPr="00F37189">
        <w:t xml:space="preserve"> (D)</w:t>
      </w:r>
      <w:r w:rsidRPr="00F37189">
        <w:rPr>
          <w:rFonts w:hint="eastAsia"/>
        </w:rPr>
        <w:t>七十歲。</w:t>
      </w:r>
    </w:p>
    <w:p w:rsidR="00CD201F" w:rsidRPr="00F37189" w:rsidRDefault="00CD201F" w:rsidP="00CD201F">
      <w:pPr>
        <w:spacing w:line="500" w:lineRule="exact"/>
        <w:ind w:left="600" w:hangingChars="250" w:hanging="600"/>
      </w:pPr>
      <w:r w:rsidRPr="00F37189">
        <w:rPr>
          <w:rFonts w:hint="eastAsia"/>
        </w:rPr>
        <w:t>109</w:t>
      </w:r>
      <w:r w:rsidRPr="00F37189">
        <w:t xml:space="preserve">. </w:t>
      </w:r>
      <w:r w:rsidRPr="00F37189">
        <w:rPr>
          <w:rFonts w:hint="eastAsia"/>
        </w:rPr>
        <w:t>公務人員任用法所定之公務人員任用資格，不包括下列何項？</w:t>
      </w:r>
      <w:r w:rsidRPr="00F37189">
        <w:t xml:space="preserve"> (A)</w:t>
      </w:r>
      <w:r w:rsidRPr="00F37189">
        <w:rPr>
          <w:rFonts w:hint="eastAsia"/>
        </w:rPr>
        <w:t>依法訂定契約聘用</w:t>
      </w:r>
      <w:r w:rsidRPr="00F37189">
        <w:t xml:space="preserve"> (B)</w:t>
      </w:r>
      <w:r w:rsidRPr="00F37189">
        <w:rPr>
          <w:rFonts w:hint="eastAsia"/>
        </w:rPr>
        <w:t>依法考試及格</w:t>
      </w:r>
      <w:r w:rsidRPr="00F37189">
        <w:t xml:space="preserve"> (C)</w:t>
      </w:r>
      <w:r w:rsidRPr="00F37189">
        <w:rPr>
          <w:rFonts w:hint="eastAsia"/>
        </w:rPr>
        <w:t>依法銓敘合格</w:t>
      </w:r>
      <w:r w:rsidRPr="00F37189">
        <w:t xml:space="preserve"> (D)</w:t>
      </w:r>
      <w:r w:rsidRPr="00F37189">
        <w:rPr>
          <w:rFonts w:hint="eastAsia"/>
        </w:rPr>
        <w:t>依法考績升等。</w:t>
      </w:r>
    </w:p>
    <w:p w:rsidR="00CD201F" w:rsidRPr="00F37189" w:rsidRDefault="00CD201F" w:rsidP="00CD201F">
      <w:pPr>
        <w:spacing w:line="500" w:lineRule="exact"/>
        <w:ind w:left="600" w:hangingChars="250" w:hanging="600"/>
      </w:pPr>
      <w:r w:rsidRPr="00F37189">
        <w:rPr>
          <w:rFonts w:hint="eastAsia"/>
        </w:rPr>
        <w:t>110</w:t>
      </w:r>
      <w:r w:rsidRPr="00F37189">
        <w:t xml:space="preserve">. </w:t>
      </w:r>
      <w:r w:rsidRPr="00F37189">
        <w:rPr>
          <w:rFonts w:hint="eastAsia"/>
        </w:rPr>
        <w:t>下列何者為行政程序法第二條第二項所定義的行政機關？</w:t>
      </w:r>
      <w:r w:rsidRPr="00F37189">
        <w:t>(A)</w:t>
      </w:r>
      <w:r w:rsidRPr="00F37189">
        <w:rPr>
          <w:rFonts w:hint="eastAsia"/>
        </w:rPr>
        <w:t>內政部</w:t>
      </w:r>
      <w:r w:rsidRPr="00F37189">
        <w:t xml:space="preserve"> (B)</w:t>
      </w:r>
      <w:r w:rsidRPr="00F37189">
        <w:rPr>
          <w:rFonts w:hint="eastAsia"/>
        </w:rPr>
        <w:t>內政部民政司</w:t>
      </w:r>
      <w:r w:rsidRPr="00F37189">
        <w:t xml:space="preserve"> (C)</w:t>
      </w:r>
      <w:r w:rsidRPr="00F37189">
        <w:rPr>
          <w:rFonts w:hint="eastAsia"/>
        </w:rPr>
        <w:t>內政部法規委員會</w:t>
      </w:r>
      <w:r w:rsidRPr="00F37189">
        <w:t xml:space="preserve"> (D)</w:t>
      </w:r>
      <w:r w:rsidRPr="00F37189">
        <w:rPr>
          <w:rFonts w:hint="eastAsia"/>
        </w:rPr>
        <w:t>內政部訴願審議委員會</w:t>
      </w:r>
    </w:p>
    <w:p w:rsidR="00CD201F" w:rsidRPr="00F37189" w:rsidRDefault="00CD201F" w:rsidP="00CD201F">
      <w:pPr>
        <w:spacing w:line="500" w:lineRule="exact"/>
        <w:ind w:left="600" w:hangingChars="250" w:hanging="600"/>
      </w:pPr>
      <w:r w:rsidRPr="00F37189">
        <w:rPr>
          <w:rFonts w:hint="eastAsia"/>
        </w:rPr>
        <w:t>111</w:t>
      </w:r>
      <w:r w:rsidRPr="00F37189">
        <w:t xml:space="preserve">. </w:t>
      </w:r>
      <w:r w:rsidRPr="00F37189">
        <w:rPr>
          <w:rFonts w:hint="eastAsia"/>
        </w:rPr>
        <w:t>下列何者在我國可歸入行政機關之範疇？</w:t>
      </w:r>
      <w:r w:rsidRPr="00F37189">
        <w:t xml:space="preserve"> (A)</w:t>
      </w:r>
      <w:r w:rsidRPr="00F37189">
        <w:rPr>
          <w:rFonts w:hint="eastAsia"/>
        </w:rPr>
        <w:t>立法院</w:t>
      </w:r>
      <w:r w:rsidRPr="00F37189">
        <w:t xml:space="preserve"> (B)</w:t>
      </w:r>
      <w:r w:rsidRPr="00F37189">
        <w:rPr>
          <w:rFonts w:hint="eastAsia"/>
        </w:rPr>
        <w:t>考試院</w:t>
      </w:r>
      <w:r w:rsidRPr="00F37189">
        <w:t xml:space="preserve"> (C)</w:t>
      </w:r>
      <w:r w:rsidRPr="00F37189">
        <w:rPr>
          <w:rFonts w:hint="eastAsia"/>
        </w:rPr>
        <w:t>法院</w:t>
      </w:r>
      <w:r w:rsidRPr="00F37189">
        <w:t xml:space="preserve"> (D)</w:t>
      </w:r>
      <w:r w:rsidRPr="00F37189">
        <w:rPr>
          <w:rFonts w:hint="eastAsia"/>
        </w:rPr>
        <w:t>縣議會</w:t>
      </w:r>
    </w:p>
    <w:p w:rsidR="00CD201F" w:rsidRPr="00F37189" w:rsidRDefault="00CD201F" w:rsidP="00CD201F">
      <w:pPr>
        <w:spacing w:line="500" w:lineRule="exact"/>
        <w:ind w:left="600" w:hangingChars="250" w:hanging="600"/>
      </w:pPr>
      <w:r w:rsidRPr="00F37189">
        <w:rPr>
          <w:rFonts w:hint="eastAsia"/>
        </w:rPr>
        <w:t>112</w:t>
      </w:r>
      <w:r w:rsidRPr="00F37189">
        <w:t xml:space="preserve">. </w:t>
      </w:r>
      <w:r w:rsidRPr="00F37189">
        <w:rPr>
          <w:rFonts w:hint="eastAsia"/>
        </w:rPr>
        <w:t>下列何者非「行政機關」？</w:t>
      </w:r>
      <w:r w:rsidRPr="00F37189">
        <w:t xml:space="preserve"> (A)</w:t>
      </w:r>
      <w:r w:rsidRPr="00F37189">
        <w:rPr>
          <w:rFonts w:hint="eastAsia"/>
        </w:rPr>
        <w:t>行政院人事行政局</w:t>
      </w:r>
      <w:r w:rsidRPr="00F37189">
        <w:t xml:space="preserve"> (B)</w:t>
      </w:r>
      <w:r w:rsidRPr="00F37189">
        <w:rPr>
          <w:rFonts w:hint="eastAsia"/>
        </w:rPr>
        <w:t>台北縣政府警察局</w:t>
      </w:r>
      <w:r w:rsidRPr="00F37189">
        <w:t xml:space="preserve"> (C)</w:t>
      </w:r>
      <w:r w:rsidRPr="00F37189">
        <w:rPr>
          <w:rFonts w:hint="eastAsia"/>
        </w:rPr>
        <w:t>行政院衛生署</w:t>
      </w:r>
      <w:r w:rsidRPr="00F37189">
        <w:t xml:space="preserve"> (D)</w:t>
      </w:r>
      <w:r w:rsidRPr="00F37189">
        <w:rPr>
          <w:rFonts w:hint="eastAsia"/>
        </w:rPr>
        <w:t>行政院主計處第一局</w:t>
      </w:r>
    </w:p>
    <w:p w:rsidR="00CD201F" w:rsidRPr="00F37189" w:rsidRDefault="00CD201F" w:rsidP="00CD201F">
      <w:pPr>
        <w:spacing w:line="500" w:lineRule="exact"/>
        <w:ind w:left="600" w:hangingChars="250" w:hanging="600"/>
      </w:pPr>
      <w:r w:rsidRPr="00F37189">
        <w:rPr>
          <w:rFonts w:hint="eastAsia"/>
        </w:rPr>
        <w:t>113</w:t>
      </w:r>
      <w:r w:rsidRPr="00F37189">
        <w:t xml:space="preserve">. </w:t>
      </w:r>
      <w:r w:rsidRPr="00F37189">
        <w:rPr>
          <w:rFonts w:hint="eastAsia"/>
        </w:rPr>
        <w:t>公營事業中，政府所持有之股份至少必須達到：</w:t>
      </w:r>
      <w:r w:rsidRPr="00F37189">
        <w:t>(A)30% (B)40% (C)50% (D)70%</w:t>
      </w:r>
    </w:p>
    <w:p w:rsidR="00CD201F" w:rsidRPr="00F37189" w:rsidRDefault="00CD201F" w:rsidP="00CD201F">
      <w:pPr>
        <w:spacing w:line="500" w:lineRule="exact"/>
        <w:ind w:left="600" w:hangingChars="250" w:hanging="600"/>
      </w:pPr>
      <w:r w:rsidRPr="00F37189">
        <w:rPr>
          <w:rFonts w:hint="eastAsia"/>
        </w:rPr>
        <w:t>114</w:t>
      </w:r>
      <w:r w:rsidRPr="00F37189">
        <w:t xml:space="preserve">. </w:t>
      </w:r>
      <w:r w:rsidRPr="00F37189">
        <w:rPr>
          <w:rFonts w:hint="eastAsia"/>
        </w:rPr>
        <w:t>行政院公平交易委員會之組織主要係</w:t>
      </w:r>
      <w:proofErr w:type="gramStart"/>
      <w:r w:rsidRPr="00F37189">
        <w:rPr>
          <w:rFonts w:hint="eastAsia"/>
        </w:rPr>
        <w:t>採</w:t>
      </w:r>
      <w:proofErr w:type="gramEnd"/>
      <w:r w:rsidRPr="00F37189">
        <w:rPr>
          <w:rFonts w:hint="eastAsia"/>
        </w:rPr>
        <w:t>何種制度？</w:t>
      </w:r>
      <w:r w:rsidRPr="00F37189">
        <w:t xml:space="preserve"> (A)</w:t>
      </w:r>
      <w:r w:rsidRPr="00F37189">
        <w:rPr>
          <w:rFonts w:hint="eastAsia"/>
        </w:rPr>
        <w:t>合議制</w:t>
      </w:r>
      <w:r w:rsidRPr="00F37189">
        <w:t xml:space="preserve"> (B)</w:t>
      </w:r>
      <w:r w:rsidRPr="00F37189">
        <w:rPr>
          <w:rFonts w:hint="eastAsia"/>
        </w:rPr>
        <w:t>獨任制</w:t>
      </w:r>
      <w:r w:rsidRPr="00F37189">
        <w:t xml:space="preserve"> (C)</w:t>
      </w:r>
      <w:r w:rsidRPr="00F37189">
        <w:rPr>
          <w:rFonts w:hint="eastAsia"/>
        </w:rPr>
        <w:t>獨任及合議混合制</w:t>
      </w:r>
      <w:r w:rsidRPr="00F37189">
        <w:t xml:space="preserve"> (D)</w:t>
      </w:r>
      <w:r w:rsidRPr="00F37189">
        <w:rPr>
          <w:rFonts w:hint="eastAsia"/>
        </w:rPr>
        <w:t>首長制</w:t>
      </w:r>
    </w:p>
    <w:p w:rsidR="00CD201F" w:rsidRPr="00F37189" w:rsidRDefault="00CD201F" w:rsidP="00CD201F">
      <w:pPr>
        <w:spacing w:line="500" w:lineRule="exact"/>
        <w:ind w:left="600" w:hangingChars="250" w:hanging="600"/>
      </w:pPr>
      <w:r w:rsidRPr="00F37189">
        <w:rPr>
          <w:rFonts w:hint="eastAsia"/>
        </w:rPr>
        <w:lastRenderedPageBreak/>
        <w:t>115</w:t>
      </w:r>
      <w:r w:rsidRPr="00F37189">
        <w:t xml:space="preserve">. </w:t>
      </w:r>
      <w:r w:rsidRPr="00F37189">
        <w:rPr>
          <w:rFonts w:hint="eastAsia"/>
        </w:rPr>
        <w:t>由機關首長一人單獨決策並負其責任的行政機關型態，稱為：</w:t>
      </w:r>
      <w:r w:rsidRPr="00F37189">
        <w:t xml:space="preserve"> (A)</w:t>
      </w:r>
      <w:r w:rsidRPr="00F37189">
        <w:rPr>
          <w:rFonts w:hint="eastAsia"/>
        </w:rPr>
        <w:t>合議制機關</w:t>
      </w:r>
      <w:r w:rsidRPr="00F37189">
        <w:t xml:space="preserve"> (B)</w:t>
      </w:r>
      <w:r w:rsidRPr="00F37189">
        <w:rPr>
          <w:rFonts w:hint="eastAsia"/>
        </w:rPr>
        <w:t>委員制機關</w:t>
      </w:r>
      <w:r w:rsidRPr="00F37189">
        <w:t>(C)</w:t>
      </w:r>
      <w:r w:rsidRPr="00F37189">
        <w:rPr>
          <w:rFonts w:hint="eastAsia"/>
        </w:rPr>
        <w:t>首長制機關</w:t>
      </w:r>
      <w:r w:rsidRPr="00F37189">
        <w:t xml:space="preserve"> (D)</w:t>
      </w:r>
      <w:r w:rsidRPr="00F37189">
        <w:rPr>
          <w:rFonts w:hint="eastAsia"/>
        </w:rPr>
        <w:t>混合制機關</w:t>
      </w:r>
    </w:p>
    <w:p w:rsidR="00CD201F" w:rsidRPr="00F37189" w:rsidRDefault="00CD201F" w:rsidP="00CD201F">
      <w:pPr>
        <w:spacing w:line="500" w:lineRule="exact"/>
        <w:ind w:left="600" w:hangingChars="250" w:hanging="600"/>
      </w:pPr>
      <w:r w:rsidRPr="00F37189">
        <w:rPr>
          <w:rFonts w:hint="eastAsia"/>
        </w:rPr>
        <w:t>116</w:t>
      </w:r>
      <w:r w:rsidRPr="00F37189">
        <w:t xml:space="preserve">. </w:t>
      </w:r>
      <w:r w:rsidRPr="00F37189">
        <w:rPr>
          <w:rFonts w:hint="eastAsia"/>
        </w:rPr>
        <w:t>依地方制度法之規定，我國地方自治團體之事務，除自治事項外，還包括下列那一種事項？</w:t>
      </w:r>
      <w:r w:rsidRPr="00F37189">
        <w:t>(A)</w:t>
      </w:r>
      <w:r w:rsidRPr="00F37189">
        <w:rPr>
          <w:rFonts w:hint="eastAsia"/>
        </w:rPr>
        <w:t>委託事項</w:t>
      </w:r>
      <w:r w:rsidRPr="00F37189">
        <w:t xml:space="preserve"> (B)</w:t>
      </w:r>
      <w:r w:rsidRPr="00F37189">
        <w:rPr>
          <w:rFonts w:hint="eastAsia"/>
        </w:rPr>
        <w:t>委任事項</w:t>
      </w:r>
      <w:r w:rsidRPr="00F37189">
        <w:t xml:space="preserve"> (C)</w:t>
      </w:r>
      <w:r w:rsidRPr="00F37189">
        <w:rPr>
          <w:rFonts w:hint="eastAsia"/>
        </w:rPr>
        <w:t>委辦事項</w:t>
      </w:r>
      <w:r w:rsidRPr="00F37189">
        <w:t xml:space="preserve"> (D)</w:t>
      </w:r>
      <w:r w:rsidRPr="00F37189">
        <w:rPr>
          <w:rFonts w:hint="eastAsia"/>
        </w:rPr>
        <w:t>行政委託事項</w:t>
      </w:r>
    </w:p>
    <w:p w:rsidR="00CD201F" w:rsidRPr="00F37189" w:rsidRDefault="00CD201F" w:rsidP="00CD201F">
      <w:pPr>
        <w:spacing w:line="500" w:lineRule="exact"/>
        <w:ind w:left="600" w:hangingChars="250" w:hanging="600"/>
      </w:pPr>
      <w:r w:rsidRPr="00F37189">
        <w:rPr>
          <w:rFonts w:hint="eastAsia"/>
        </w:rPr>
        <w:t>117</w:t>
      </w:r>
      <w:r w:rsidRPr="00F37189">
        <w:t xml:space="preserve">. </w:t>
      </w:r>
      <w:r w:rsidRPr="00F37189">
        <w:rPr>
          <w:rFonts w:hint="eastAsia"/>
        </w:rPr>
        <w:t>行政機關將其權限之一部分，委由不相隸屬之行政機關執行者，現行法制稱為：</w:t>
      </w:r>
      <w:r w:rsidRPr="00F37189">
        <w:t xml:space="preserve"> (A)</w:t>
      </w:r>
      <w:r w:rsidRPr="00F37189">
        <w:rPr>
          <w:rFonts w:hint="eastAsia"/>
        </w:rPr>
        <w:t>委任</w:t>
      </w:r>
      <w:r w:rsidRPr="00F37189">
        <w:t xml:space="preserve"> (B)</w:t>
      </w:r>
      <w:r w:rsidRPr="00F37189">
        <w:rPr>
          <w:rFonts w:hint="eastAsia"/>
        </w:rPr>
        <w:t>委託</w:t>
      </w:r>
      <w:r w:rsidRPr="00F37189">
        <w:t xml:space="preserve"> (C)</w:t>
      </w:r>
      <w:r w:rsidRPr="00F37189">
        <w:rPr>
          <w:rFonts w:hint="eastAsia"/>
        </w:rPr>
        <w:t>委辦</w:t>
      </w:r>
      <w:r w:rsidRPr="00F37189">
        <w:t xml:space="preserve"> (D)</w:t>
      </w:r>
      <w:r w:rsidRPr="00F37189">
        <w:rPr>
          <w:rFonts w:hint="eastAsia"/>
        </w:rPr>
        <w:t>委員辦理</w:t>
      </w:r>
    </w:p>
    <w:p w:rsidR="00CD201F" w:rsidRPr="00F37189" w:rsidRDefault="00CD201F" w:rsidP="00CD201F">
      <w:pPr>
        <w:spacing w:line="500" w:lineRule="exact"/>
        <w:ind w:left="600" w:hangingChars="250" w:hanging="600"/>
      </w:pPr>
      <w:r w:rsidRPr="00F37189">
        <w:rPr>
          <w:rFonts w:hint="eastAsia"/>
        </w:rPr>
        <w:t>118</w:t>
      </w:r>
      <w:r w:rsidRPr="00F37189">
        <w:t xml:space="preserve">. </w:t>
      </w:r>
      <w:r w:rsidRPr="00F37189">
        <w:rPr>
          <w:rFonts w:hint="eastAsia"/>
        </w:rPr>
        <w:t>數行政機關就同一事件，若依事務管轄及土地管轄之規定，</w:t>
      </w:r>
      <w:proofErr w:type="gramStart"/>
      <w:r w:rsidRPr="00F37189">
        <w:rPr>
          <w:rFonts w:hint="eastAsia"/>
        </w:rPr>
        <w:t>均有管轄</w:t>
      </w:r>
      <w:proofErr w:type="gramEnd"/>
      <w:r w:rsidRPr="00F37189">
        <w:rPr>
          <w:rFonts w:hint="eastAsia"/>
        </w:rPr>
        <w:t>權時，依行政程序法第十三條之規定，應優先由下列那個機關管轄？</w:t>
      </w:r>
      <w:r w:rsidRPr="00F37189">
        <w:t xml:space="preserve"> (A)</w:t>
      </w:r>
      <w:r w:rsidRPr="00F37189">
        <w:rPr>
          <w:rFonts w:hint="eastAsia"/>
        </w:rPr>
        <w:t>受理在先之機關</w:t>
      </w:r>
      <w:r w:rsidRPr="00F37189">
        <w:t xml:space="preserve"> (B)</w:t>
      </w:r>
      <w:r w:rsidRPr="00F37189">
        <w:rPr>
          <w:rFonts w:hint="eastAsia"/>
        </w:rPr>
        <w:t>各機關協議定之</w:t>
      </w:r>
      <w:r w:rsidRPr="00F37189">
        <w:t xml:space="preserve"> (C)</w:t>
      </w:r>
      <w:r w:rsidRPr="00F37189">
        <w:rPr>
          <w:rFonts w:hint="eastAsia"/>
        </w:rPr>
        <w:t>共同上級機關指定</w:t>
      </w:r>
      <w:r w:rsidRPr="00F37189">
        <w:t xml:space="preserve"> (D)</w:t>
      </w:r>
      <w:r w:rsidRPr="00F37189">
        <w:rPr>
          <w:rFonts w:hint="eastAsia"/>
        </w:rPr>
        <w:t>各該上級機關協議定之</w:t>
      </w:r>
    </w:p>
    <w:p w:rsidR="00CD201F" w:rsidRPr="00F37189" w:rsidRDefault="00CD201F" w:rsidP="00CD201F">
      <w:pPr>
        <w:spacing w:line="500" w:lineRule="exact"/>
        <w:ind w:left="600" w:hangingChars="250" w:hanging="600"/>
      </w:pPr>
      <w:r w:rsidRPr="00F37189">
        <w:rPr>
          <w:rFonts w:hint="eastAsia"/>
        </w:rPr>
        <w:t>119</w:t>
      </w:r>
      <w:r w:rsidRPr="00F37189">
        <w:t xml:space="preserve">. </w:t>
      </w:r>
      <w:r w:rsidRPr="00F37189">
        <w:rPr>
          <w:rFonts w:hint="eastAsia"/>
        </w:rPr>
        <w:t>由各級政府設置或控有過半數股份，以從事私經濟活動為目的之組織體，稱為：</w:t>
      </w:r>
      <w:r w:rsidRPr="00F37189">
        <w:t xml:space="preserve"> (A)</w:t>
      </w:r>
      <w:r w:rsidRPr="00F37189">
        <w:rPr>
          <w:rFonts w:hint="eastAsia"/>
        </w:rPr>
        <w:t>行政機關</w:t>
      </w:r>
      <w:r w:rsidRPr="00F37189">
        <w:t xml:space="preserve"> (B)</w:t>
      </w:r>
      <w:r w:rsidRPr="00F37189">
        <w:rPr>
          <w:rFonts w:hint="eastAsia"/>
        </w:rPr>
        <w:t>公營事業機構</w:t>
      </w:r>
      <w:r w:rsidRPr="00F37189">
        <w:t xml:space="preserve"> (C)</w:t>
      </w:r>
      <w:r w:rsidRPr="00F37189">
        <w:rPr>
          <w:rFonts w:hint="eastAsia"/>
        </w:rPr>
        <w:t>行政主體</w:t>
      </w:r>
      <w:r w:rsidRPr="00F37189">
        <w:t xml:space="preserve"> (D)</w:t>
      </w:r>
      <w:r w:rsidRPr="00F37189">
        <w:rPr>
          <w:rFonts w:hint="eastAsia"/>
        </w:rPr>
        <w:t>行政官署</w:t>
      </w:r>
    </w:p>
    <w:p w:rsidR="00CD201F" w:rsidRPr="00F37189" w:rsidRDefault="00CD201F" w:rsidP="00CD201F">
      <w:pPr>
        <w:spacing w:line="500" w:lineRule="exact"/>
        <w:ind w:left="600" w:hangingChars="250" w:hanging="600"/>
      </w:pPr>
      <w:r w:rsidRPr="00F37189">
        <w:rPr>
          <w:rFonts w:hint="eastAsia"/>
        </w:rPr>
        <w:t>120</w:t>
      </w:r>
      <w:r w:rsidRPr="00F37189">
        <w:t xml:space="preserve">. </w:t>
      </w:r>
      <w:r w:rsidRPr="00F37189">
        <w:rPr>
          <w:rFonts w:hint="eastAsia"/>
        </w:rPr>
        <w:t>行政機關之權限必須以法規為依據，不得任意設定或變更，亦不許當事人協議變動。此係指下列何種原則？</w:t>
      </w:r>
      <w:r w:rsidRPr="00F37189">
        <w:t xml:space="preserve"> (A)</w:t>
      </w:r>
      <w:r w:rsidRPr="00F37189">
        <w:rPr>
          <w:rFonts w:hint="eastAsia"/>
        </w:rPr>
        <w:t>管轄恆定原則</w:t>
      </w:r>
      <w:r w:rsidRPr="00F37189">
        <w:t xml:space="preserve"> (B)</w:t>
      </w:r>
      <w:r w:rsidRPr="00F37189">
        <w:rPr>
          <w:rFonts w:hint="eastAsia"/>
        </w:rPr>
        <w:t>管轄職權原則</w:t>
      </w:r>
      <w:r w:rsidRPr="00F37189">
        <w:t xml:space="preserve"> (C)</w:t>
      </w:r>
      <w:r w:rsidRPr="00F37189">
        <w:rPr>
          <w:rFonts w:hint="eastAsia"/>
        </w:rPr>
        <w:t>管轄設定原則</w:t>
      </w:r>
      <w:r w:rsidRPr="00F37189">
        <w:t xml:space="preserve"> (D)</w:t>
      </w:r>
      <w:r w:rsidRPr="00F37189">
        <w:rPr>
          <w:rFonts w:hint="eastAsia"/>
        </w:rPr>
        <w:t>管轄移轉原則</w:t>
      </w:r>
    </w:p>
    <w:p w:rsidR="00CD201F" w:rsidRPr="00F37189" w:rsidRDefault="00CD201F" w:rsidP="00CD201F">
      <w:pPr>
        <w:spacing w:line="500" w:lineRule="exact"/>
        <w:ind w:left="600" w:hangingChars="250" w:hanging="600"/>
      </w:pPr>
      <w:r w:rsidRPr="00F37189">
        <w:rPr>
          <w:rFonts w:hint="eastAsia"/>
        </w:rPr>
        <w:t>121</w:t>
      </w:r>
      <w:r w:rsidRPr="00F37189">
        <w:t xml:space="preserve">. </w:t>
      </w:r>
      <w:r w:rsidRPr="00F37189">
        <w:rPr>
          <w:rFonts w:hint="eastAsia"/>
        </w:rPr>
        <w:t>行政機關執行職務時，得向無隸屬關係之其他機關請求協助，其情形不包括？</w:t>
      </w:r>
      <w:r w:rsidRPr="00F37189">
        <w:t xml:space="preserve"> (A)</w:t>
      </w:r>
      <w:r w:rsidRPr="00F37189">
        <w:rPr>
          <w:rFonts w:hint="eastAsia"/>
        </w:rPr>
        <w:t>因預算未編，不能執行職務者</w:t>
      </w:r>
      <w:r w:rsidRPr="00F37189">
        <w:t xml:space="preserve"> (B)</w:t>
      </w:r>
      <w:r w:rsidRPr="00F37189">
        <w:rPr>
          <w:rFonts w:hint="eastAsia"/>
        </w:rPr>
        <w:t>因人員、設備不足等事實上之原因</w:t>
      </w:r>
      <w:r w:rsidRPr="00F37189">
        <w:t>,</w:t>
      </w:r>
      <w:r w:rsidRPr="00F37189">
        <w:rPr>
          <w:rFonts w:hint="eastAsia"/>
        </w:rPr>
        <w:t>，不能獨自執行職務者</w:t>
      </w:r>
      <w:r w:rsidRPr="00F37189">
        <w:t xml:space="preserve"> (C)</w:t>
      </w:r>
      <w:r w:rsidRPr="00F37189">
        <w:rPr>
          <w:rFonts w:hint="eastAsia"/>
        </w:rPr>
        <w:t>執行職務所必要之文書或其他資料，為被請求機關所持有者</w:t>
      </w:r>
      <w:r w:rsidRPr="00F37189">
        <w:t xml:space="preserve"> (D)</w:t>
      </w:r>
      <w:r w:rsidRPr="00F37189">
        <w:rPr>
          <w:rFonts w:hint="eastAsia"/>
        </w:rPr>
        <w:t>由被請求機關協助執行，顯較經濟者</w:t>
      </w:r>
    </w:p>
    <w:p w:rsidR="00CD201F" w:rsidRPr="00F37189" w:rsidRDefault="00CD201F" w:rsidP="00CD201F">
      <w:pPr>
        <w:spacing w:line="500" w:lineRule="exact"/>
        <w:ind w:left="600" w:hangingChars="250" w:hanging="600"/>
      </w:pPr>
      <w:r w:rsidRPr="00F37189">
        <w:rPr>
          <w:rFonts w:hint="eastAsia"/>
        </w:rPr>
        <w:t>122</w:t>
      </w:r>
      <w:r w:rsidRPr="00F37189">
        <w:t xml:space="preserve">. </w:t>
      </w:r>
      <w:r w:rsidRPr="00F37189">
        <w:rPr>
          <w:rFonts w:hint="eastAsia"/>
        </w:rPr>
        <w:t>下列敘述何者錯誤？</w:t>
      </w:r>
      <w:r w:rsidRPr="00F37189">
        <w:t xml:space="preserve"> (A)</w:t>
      </w:r>
      <w:r w:rsidRPr="00F37189">
        <w:rPr>
          <w:rFonts w:hint="eastAsia"/>
        </w:rPr>
        <w:t>同一事件，數行政</w:t>
      </w:r>
      <w:proofErr w:type="gramStart"/>
      <w:r w:rsidRPr="00F37189">
        <w:rPr>
          <w:rFonts w:hint="eastAsia"/>
        </w:rPr>
        <w:t>機關均有管轄</w:t>
      </w:r>
      <w:proofErr w:type="gramEnd"/>
      <w:r w:rsidRPr="00F37189">
        <w:rPr>
          <w:rFonts w:hint="eastAsia"/>
        </w:rPr>
        <w:t>權者，由受理在後之機關管轄</w:t>
      </w:r>
      <w:r w:rsidRPr="00F37189">
        <w:t xml:space="preserve"> (B)</w:t>
      </w:r>
      <w:r w:rsidRPr="00F37189">
        <w:rPr>
          <w:rFonts w:hint="eastAsia"/>
        </w:rPr>
        <w:t>不能分別受理之先後者，由各該機關協議定之</w:t>
      </w:r>
      <w:r w:rsidRPr="00F37189">
        <w:t xml:space="preserve"> (C)</w:t>
      </w:r>
      <w:r w:rsidRPr="00F37189">
        <w:rPr>
          <w:rFonts w:hint="eastAsia"/>
        </w:rPr>
        <w:t>不能協議或有統一管轄之必要時，由其共同上級機關指定管轄</w:t>
      </w:r>
      <w:r w:rsidRPr="00F37189">
        <w:t xml:space="preserve"> (D)</w:t>
      </w:r>
      <w:r w:rsidRPr="00F37189">
        <w:rPr>
          <w:rFonts w:hint="eastAsia"/>
        </w:rPr>
        <w:t>無共同上級機關時，由各該上級機關協議定之</w:t>
      </w:r>
    </w:p>
    <w:p w:rsidR="00CD201F" w:rsidRPr="00F37189" w:rsidRDefault="00CD201F" w:rsidP="00CD201F">
      <w:pPr>
        <w:spacing w:line="500" w:lineRule="exact"/>
        <w:ind w:left="600" w:hangingChars="250" w:hanging="600"/>
      </w:pPr>
      <w:r w:rsidRPr="00F37189">
        <w:rPr>
          <w:rFonts w:hint="eastAsia"/>
        </w:rPr>
        <w:t>123</w:t>
      </w:r>
      <w:r w:rsidRPr="00F37189">
        <w:t xml:space="preserve">. </w:t>
      </w:r>
      <w:r w:rsidRPr="00F37189">
        <w:rPr>
          <w:rFonts w:hint="eastAsia"/>
        </w:rPr>
        <w:t>下列敘何者錯誤？</w:t>
      </w:r>
      <w:r w:rsidRPr="00F37189">
        <w:t xml:space="preserve"> (A)</w:t>
      </w:r>
      <w:r w:rsidRPr="00F37189">
        <w:rPr>
          <w:rFonts w:hint="eastAsia"/>
        </w:rPr>
        <w:t>行政機關之組織法變更管轄權之規定者，應予公告</w:t>
      </w:r>
      <w:r w:rsidRPr="00F37189">
        <w:t xml:space="preserve"> (B)</w:t>
      </w:r>
      <w:r w:rsidRPr="00F37189">
        <w:rPr>
          <w:rFonts w:hint="eastAsia"/>
        </w:rPr>
        <w:t>變更管轄之公告，自公告之日</w:t>
      </w:r>
      <w:proofErr w:type="gramStart"/>
      <w:r w:rsidRPr="00F37189">
        <w:rPr>
          <w:rFonts w:hint="eastAsia"/>
        </w:rPr>
        <w:t>起算至第三</w:t>
      </w:r>
      <w:proofErr w:type="gramEnd"/>
      <w:r w:rsidRPr="00F37189">
        <w:rPr>
          <w:rFonts w:hint="eastAsia"/>
        </w:rPr>
        <w:t>日起發生移轉管轄權之效力</w:t>
      </w:r>
      <w:r w:rsidRPr="00F37189">
        <w:t xml:space="preserve"> (C)</w:t>
      </w:r>
      <w:r w:rsidRPr="00F37189">
        <w:rPr>
          <w:rFonts w:hint="eastAsia"/>
        </w:rPr>
        <w:t>變更管轄之公告，特定有生效日期者，依其規定</w:t>
      </w:r>
      <w:r w:rsidRPr="00F37189">
        <w:t xml:space="preserve"> (D)</w:t>
      </w:r>
      <w:r w:rsidRPr="00F37189">
        <w:rPr>
          <w:rFonts w:hint="eastAsia"/>
        </w:rPr>
        <w:t>行政機關之管轄權非依法律不得設定或變更</w:t>
      </w:r>
    </w:p>
    <w:p w:rsidR="00CD201F" w:rsidRPr="00F37189" w:rsidRDefault="00CD201F" w:rsidP="00CD201F">
      <w:pPr>
        <w:spacing w:line="500" w:lineRule="exact"/>
        <w:ind w:left="600" w:hangingChars="250" w:hanging="600"/>
      </w:pPr>
      <w:r w:rsidRPr="00F37189">
        <w:rPr>
          <w:rFonts w:hint="eastAsia"/>
        </w:rPr>
        <w:t>124</w:t>
      </w:r>
      <w:r w:rsidRPr="00F37189">
        <w:t xml:space="preserve">. </w:t>
      </w:r>
      <w:r w:rsidRPr="00F37189">
        <w:rPr>
          <w:rFonts w:hint="eastAsia"/>
        </w:rPr>
        <w:t>下列何種行為不屬於公權力之委託行使？</w:t>
      </w:r>
      <w:r w:rsidRPr="00F37189">
        <w:t xml:space="preserve"> (A)</w:t>
      </w:r>
      <w:r w:rsidRPr="00F37189">
        <w:rPr>
          <w:rFonts w:hint="eastAsia"/>
        </w:rPr>
        <w:t>商船船長依船員法第五十九條所為之緊急處分</w:t>
      </w:r>
      <w:r w:rsidRPr="00F37189">
        <w:t>(B)</w:t>
      </w:r>
      <w:r w:rsidRPr="00F37189">
        <w:rPr>
          <w:rFonts w:hint="eastAsia"/>
        </w:rPr>
        <w:t>私立學校發給學生畢業證書</w:t>
      </w:r>
      <w:r w:rsidRPr="00F37189">
        <w:t xml:space="preserve"> (C)</w:t>
      </w:r>
      <w:r w:rsidRPr="00F37189">
        <w:rPr>
          <w:rFonts w:hint="eastAsia"/>
        </w:rPr>
        <w:t>監理機關委託民營汽車業者辦理車輛檢驗業務</w:t>
      </w:r>
      <w:r w:rsidRPr="00F37189">
        <w:t xml:space="preserve"> (D)</w:t>
      </w:r>
      <w:r w:rsidRPr="00F37189">
        <w:rPr>
          <w:rFonts w:hint="eastAsia"/>
        </w:rPr>
        <w:t>義勇消防隊員協助消防人員救災。</w:t>
      </w:r>
    </w:p>
    <w:p w:rsidR="00CD201F" w:rsidRPr="00F37189" w:rsidRDefault="00CD201F" w:rsidP="00CD201F">
      <w:pPr>
        <w:spacing w:line="500" w:lineRule="exact"/>
        <w:ind w:left="600" w:hangingChars="250" w:hanging="600"/>
      </w:pPr>
      <w:r w:rsidRPr="00F37189">
        <w:rPr>
          <w:rFonts w:hint="eastAsia"/>
        </w:rPr>
        <w:t>125</w:t>
      </w:r>
      <w:r w:rsidRPr="00F37189">
        <w:t xml:space="preserve">. </w:t>
      </w:r>
      <w:r w:rsidRPr="00F37189">
        <w:rPr>
          <w:rFonts w:hint="eastAsia"/>
        </w:rPr>
        <w:t>公物係指下列何者？</w:t>
      </w:r>
      <w:r w:rsidRPr="00F37189">
        <w:t xml:space="preserve"> (A) </w:t>
      </w:r>
      <w:r w:rsidRPr="00F37189">
        <w:rPr>
          <w:rFonts w:hint="eastAsia"/>
        </w:rPr>
        <w:t>江上清風</w:t>
      </w:r>
      <w:r w:rsidRPr="00F37189">
        <w:t xml:space="preserve"> (B)</w:t>
      </w:r>
      <w:r w:rsidRPr="00F37189">
        <w:rPr>
          <w:rFonts w:hint="eastAsia"/>
        </w:rPr>
        <w:t>山間明月</w:t>
      </w:r>
      <w:r w:rsidRPr="00F37189">
        <w:t xml:space="preserve"> (C)</w:t>
      </w:r>
      <w:r w:rsidRPr="00F37189">
        <w:rPr>
          <w:rFonts w:hint="eastAsia"/>
        </w:rPr>
        <w:t>第三號國道</w:t>
      </w:r>
      <w:r w:rsidRPr="00F37189">
        <w:t xml:space="preserve"> (D)</w:t>
      </w:r>
      <w:r w:rsidRPr="00F37189">
        <w:rPr>
          <w:rFonts w:hint="eastAsia"/>
        </w:rPr>
        <w:t>私有公園</w:t>
      </w:r>
    </w:p>
    <w:p w:rsidR="00CD201F" w:rsidRPr="00F37189" w:rsidRDefault="00CD201F" w:rsidP="00CD201F">
      <w:pPr>
        <w:spacing w:line="500" w:lineRule="exact"/>
        <w:ind w:left="600" w:hangingChars="250" w:hanging="600"/>
      </w:pPr>
      <w:r w:rsidRPr="00F37189">
        <w:rPr>
          <w:rFonts w:hint="eastAsia"/>
        </w:rPr>
        <w:lastRenderedPageBreak/>
        <w:t>126</w:t>
      </w:r>
      <w:r w:rsidRPr="00F37189">
        <w:t xml:space="preserve">. </w:t>
      </w:r>
      <w:r w:rsidRPr="00F37189">
        <w:rPr>
          <w:rFonts w:hint="eastAsia"/>
        </w:rPr>
        <w:t>行政機關依法規將其權限之一部分，交由所屬下級機關執行，稱之為：</w:t>
      </w:r>
      <w:r w:rsidRPr="00F37189">
        <w:t>(A)</w:t>
      </w:r>
      <w:r w:rsidRPr="00F37189">
        <w:rPr>
          <w:rFonts w:hint="eastAsia"/>
        </w:rPr>
        <w:t>委託</w:t>
      </w:r>
      <w:r w:rsidRPr="00F37189">
        <w:t xml:space="preserve"> (B)</w:t>
      </w:r>
      <w:r w:rsidRPr="00F37189">
        <w:rPr>
          <w:rFonts w:hint="eastAsia"/>
        </w:rPr>
        <w:t>委任</w:t>
      </w:r>
      <w:r w:rsidRPr="00F37189">
        <w:t xml:space="preserve"> (C)</w:t>
      </w:r>
      <w:r w:rsidRPr="00F37189">
        <w:rPr>
          <w:rFonts w:hint="eastAsia"/>
        </w:rPr>
        <w:t>委辦</w:t>
      </w:r>
      <w:r w:rsidRPr="00F37189">
        <w:t xml:space="preserve"> (D)</w:t>
      </w:r>
      <w:r w:rsidRPr="00F37189">
        <w:rPr>
          <w:rFonts w:hint="eastAsia"/>
        </w:rPr>
        <w:t>行政委託</w:t>
      </w:r>
    </w:p>
    <w:p w:rsidR="00CD201F" w:rsidRPr="00F37189" w:rsidRDefault="00CD201F" w:rsidP="00CD201F">
      <w:pPr>
        <w:spacing w:line="500" w:lineRule="exact"/>
        <w:ind w:left="600" w:hangingChars="250" w:hanging="600"/>
      </w:pPr>
      <w:r w:rsidRPr="00F37189">
        <w:rPr>
          <w:rFonts w:hint="eastAsia"/>
        </w:rPr>
        <w:t>127</w:t>
      </w:r>
      <w:r w:rsidRPr="00F37189">
        <w:t xml:space="preserve">. </w:t>
      </w:r>
      <w:r w:rsidRPr="00F37189">
        <w:rPr>
          <w:rFonts w:hint="eastAsia"/>
        </w:rPr>
        <w:t>依行政程序法第十三條規定，同一事件，數行政</w:t>
      </w:r>
      <w:proofErr w:type="gramStart"/>
      <w:r w:rsidRPr="00F37189">
        <w:rPr>
          <w:rFonts w:hint="eastAsia"/>
        </w:rPr>
        <w:t>機關均有管轄</w:t>
      </w:r>
      <w:proofErr w:type="gramEnd"/>
      <w:r w:rsidRPr="00F37189">
        <w:rPr>
          <w:rFonts w:hint="eastAsia"/>
        </w:rPr>
        <w:t>權者，如何決定管轄？</w:t>
      </w:r>
      <w:r w:rsidRPr="00F37189">
        <w:t xml:space="preserve"> (A)</w:t>
      </w:r>
      <w:r w:rsidRPr="00F37189">
        <w:rPr>
          <w:rFonts w:hint="eastAsia"/>
        </w:rPr>
        <w:t>由上級機關管轄</w:t>
      </w:r>
      <w:r w:rsidRPr="00F37189">
        <w:t xml:space="preserve"> (B)</w:t>
      </w:r>
      <w:r w:rsidRPr="00F37189">
        <w:rPr>
          <w:rFonts w:hint="eastAsia"/>
        </w:rPr>
        <w:t>由較近的轄區機關管轄</w:t>
      </w:r>
      <w:r w:rsidRPr="00F37189">
        <w:t xml:space="preserve"> (C)</w:t>
      </w:r>
      <w:r w:rsidRPr="00F37189">
        <w:rPr>
          <w:rFonts w:hint="eastAsia"/>
        </w:rPr>
        <w:t>由受理在先之機關管轄</w:t>
      </w:r>
      <w:r w:rsidRPr="00F37189">
        <w:t xml:space="preserve"> (D)</w:t>
      </w:r>
      <w:r w:rsidRPr="00F37189">
        <w:rPr>
          <w:rFonts w:hint="eastAsia"/>
        </w:rPr>
        <w:t>由數行政機關共同管轄</w:t>
      </w:r>
    </w:p>
    <w:p w:rsidR="00CD201F" w:rsidRPr="00F37189" w:rsidRDefault="00CD201F" w:rsidP="00CD201F">
      <w:pPr>
        <w:spacing w:line="500" w:lineRule="exact"/>
        <w:ind w:left="600" w:hangingChars="250" w:hanging="600"/>
      </w:pPr>
      <w:r w:rsidRPr="00F37189">
        <w:rPr>
          <w:rFonts w:hint="eastAsia"/>
        </w:rPr>
        <w:t>128</w:t>
      </w:r>
      <w:r w:rsidRPr="00F37189">
        <w:t xml:space="preserve">. </w:t>
      </w:r>
      <w:r w:rsidRPr="00F37189">
        <w:rPr>
          <w:rFonts w:hint="eastAsia"/>
        </w:rPr>
        <w:t>禁止公務員於離職後一定期間內，不得擔任與其離職前五年內之職務直接相關之營利事業董事，有稱為「旋轉門條款」，係規定於那一個法律中？</w:t>
      </w:r>
      <w:r w:rsidRPr="00F37189">
        <w:t xml:space="preserve"> (A)</w:t>
      </w:r>
      <w:r w:rsidRPr="00F37189">
        <w:rPr>
          <w:rFonts w:hint="eastAsia"/>
        </w:rPr>
        <w:t>公務人員任用法</w:t>
      </w:r>
      <w:r w:rsidRPr="00F37189">
        <w:t xml:space="preserve"> (B)</w:t>
      </w:r>
      <w:r w:rsidRPr="00F37189">
        <w:rPr>
          <w:rFonts w:hint="eastAsia"/>
        </w:rPr>
        <w:t>公務人員保障法</w:t>
      </w:r>
      <w:r w:rsidRPr="00F37189">
        <w:t xml:space="preserve"> (C)</w:t>
      </w:r>
      <w:r w:rsidRPr="00F37189">
        <w:rPr>
          <w:rFonts w:hint="eastAsia"/>
        </w:rPr>
        <w:t>公務員服務法</w:t>
      </w:r>
      <w:r w:rsidRPr="00F37189">
        <w:t xml:space="preserve"> (D)</w:t>
      </w:r>
      <w:r w:rsidRPr="00F37189">
        <w:rPr>
          <w:rFonts w:hint="eastAsia"/>
        </w:rPr>
        <w:t>公務人員考績法</w:t>
      </w:r>
    </w:p>
    <w:p w:rsidR="00CD201F" w:rsidRPr="00F37189" w:rsidRDefault="00CD201F" w:rsidP="00CD201F">
      <w:pPr>
        <w:spacing w:line="500" w:lineRule="exact"/>
        <w:ind w:left="600" w:hangingChars="250" w:hanging="600"/>
      </w:pPr>
      <w:r w:rsidRPr="00F37189">
        <w:rPr>
          <w:rFonts w:hint="eastAsia"/>
        </w:rPr>
        <w:t>129</w:t>
      </w:r>
      <w:r w:rsidRPr="00F37189">
        <w:t xml:space="preserve">. </w:t>
      </w:r>
      <w:r w:rsidRPr="00F37189">
        <w:rPr>
          <w:rFonts w:hint="eastAsia"/>
        </w:rPr>
        <w:t>公務員得為下列何種行為？</w:t>
      </w:r>
      <w:r w:rsidRPr="00F37189">
        <w:t xml:space="preserve"> (A)</w:t>
      </w:r>
      <w:proofErr w:type="gramStart"/>
      <w:r w:rsidRPr="00F37189">
        <w:rPr>
          <w:rFonts w:hint="eastAsia"/>
        </w:rPr>
        <w:t>向屬官</w:t>
      </w:r>
      <w:proofErr w:type="gramEnd"/>
      <w:r w:rsidRPr="00F37189">
        <w:rPr>
          <w:rFonts w:hint="eastAsia"/>
        </w:rPr>
        <w:t>推薦人員</w:t>
      </w:r>
      <w:r w:rsidRPr="00F37189">
        <w:t xml:space="preserve"> (B)</w:t>
      </w:r>
      <w:r w:rsidRPr="00F37189">
        <w:rPr>
          <w:rFonts w:hint="eastAsia"/>
        </w:rPr>
        <w:t>關說營建工程</w:t>
      </w:r>
      <w:r w:rsidRPr="00F37189">
        <w:t xml:space="preserve"> (C)</w:t>
      </w:r>
      <w:r w:rsidRPr="00F37189">
        <w:rPr>
          <w:rFonts w:hint="eastAsia"/>
        </w:rPr>
        <w:t>依法令兼職</w:t>
      </w:r>
      <w:r w:rsidRPr="00F37189">
        <w:t xml:space="preserve"> (D)</w:t>
      </w:r>
      <w:r w:rsidRPr="00F37189">
        <w:rPr>
          <w:rFonts w:hint="eastAsia"/>
        </w:rPr>
        <w:t>擔任有限公司執行業務股東</w:t>
      </w:r>
    </w:p>
    <w:p w:rsidR="00CD201F" w:rsidRPr="00F37189" w:rsidRDefault="00CD201F" w:rsidP="00CD201F">
      <w:pPr>
        <w:spacing w:line="500" w:lineRule="exact"/>
        <w:ind w:left="600" w:hangingChars="250" w:hanging="600"/>
      </w:pPr>
      <w:r w:rsidRPr="00F37189">
        <w:rPr>
          <w:rFonts w:hint="eastAsia"/>
        </w:rPr>
        <w:t>130</w:t>
      </w:r>
      <w:r w:rsidRPr="00F37189">
        <w:t xml:space="preserve">. </w:t>
      </w:r>
      <w:r w:rsidRPr="00F37189">
        <w:rPr>
          <w:rFonts w:hint="eastAsia"/>
        </w:rPr>
        <w:t>甲警員緝捕犯人時受傷死亡，甲妻因此可領之金錢係基於甲之何種權利？</w:t>
      </w:r>
      <w:r w:rsidRPr="00F37189">
        <w:t xml:space="preserve"> (A)</w:t>
      </w:r>
      <w:r w:rsidRPr="00F37189">
        <w:rPr>
          <w:rFonts w:hint="eastAsia"/>
        </w:rPr>
        <w:t>退休金權</w:t>
      </w:r>
      <w:r w:rsidRPr="00F37189">
        <w:t xml:space="preserve"> (B)</w:t>
      </w:r>
      <w:r w:rsidRPr="00F37189">
        <w:rPr>
          <w:rFonts w:hint="eastAsia"/>
        </w:rPr>
        <w:t>撫卹金權</w:t>
      </w:r>
      <w:r w:rsidRPr="00F37189">
        <w:t xml:space="preserve"> (C)</w:t>
      </w:r>
      <w:r w:rsidRPr="00F37189">
        <w:rPr>
          <w:rFonts w:hint="eastAsia"/>
        </w:rPr>
        <w:t>參加考績權</w:t>
      </w:r>
      <w:r w:rsidRPr="00F37189">
        <w:t xml:space="preserve"> (D)</w:t>
      </w:r>
      <w:r w:rsidRPr="00F37189">
        <w:rPr>
          <w:rFonts w:hint="eastAsia"/>
        </w:rPr>
        <w:t>俸給權</w:t>
      </w:r>
    </w:p>
    <w:p w:rsidR="00CD201F" w:rsidRPr="00F37189" w:rsidRDefault="00CD201F" w:rsidP="00CD201F">
      <w:pPr>
        <w:spacing w:line="500" w:lineRule="exact"/>
        <w:ind w:left="600" w:hangingChars="250" w:hanging="600"/>
      </w:pPr>
      <w:r w:rsidRPr="00F37189">
        <w:rPr>
          <w:rFonts w:hint="eastAsia"/>
        </w:rPr>
        <w:t>131</w:t>
      </w:r>
      <w:r w:rsidRPr="00F37189">
        <w:t xml:space="preserve">. </w:t>
      </w:r>
      <w:r w:rsidRPr="00F37189">
        <w:rPr>
          <w:rFonts w:hint="eastAsia"/>
        </w:rPr>
        <w:t>公務員因違法濫權遭撤職，則其停止任用期間至少為多久？</w:t>
      </w:r>
      <w:r w:rsidRPr="00F37189">
        <w:t xml:space="preserve"> (A)</w:t>
      </w:r>
      <w:r w:rsidRPr="00F37189">
        <w:rPr>
          <w:rFonts w:hint="eastAsia"/>
        </w:rPr>
        <w:t>一個月</w:t>
      </w:r>
      <w:r w:rsidRPr="00F37189">
        <w:t xml:space="preserve"> (B)</w:t>
      </w:r>
      <w:r w:rsidRPr="00F37189">
        <w:rPr>
          <w:rFonts w:hint="eastAsia"/>
        </w:rPr>
        <w:t>三個月</w:t>
      </w:r>
      <w:r w:rsidRPr="00F37189">
        <w:t xml:space="preserve"> (C)</w:t>
      </w:r>
      <w:r w:rsidRPr="00F37189">
        <w:rPr>
          <w:rFonts w:hint="eastAsia"/>
        </w:rPr>
        <w:t>六個月</w:t>
      </w:r>
      <w:r w:rsidRPr="00F37189">
        <w:t xml:space="preserve"> (D)</w:t>
      </w:r>
      <w:r w:rsidRPr="00F37189">
        <w:rPr>
          <w:rFonts w:hint="eastAsia"/>
        </w:rPr>
        <w:t>一年</w:t>
      </w:r>
    </w:p>
    <w:p w:rsidR="00CD201F" w:rsidRPr="00F37189" w:rsidRDefault="00CD201F" w:rsidP="00CD201F">
      <w:pPr>
        <w:spacing w:line="500" w:lineRule="exact"/>
        <w:ind w:left="600" w:hangingChars="250" w:hanging="600"/>
      </w:pPr>
      <w:r w:rsidRPr="00F37189">
        <w:rPr>
          <w:rFonts w:hint="eastAsia"/>
        </w:rPr>
        <w:t>132</w:t>
      </w:r>
      <w:r w:rsidRPr="00F37189">
        <w:t xml:space="preserve">. </w:t>
      </w:r>
      <w:r w:rsidRPr="00F37189">
        <w:rPr>
          <w:rFonts w:hint="eastAsia"/>
        </w:rPr>
        <w:t>法務部的組織體制，在行政法學上稱為：</w:t>
      </w:r>
      <w:r w:rsidRPr="00F37189">
        <w:t xml:space="preserve"> (A)</w:t>
      </w:r>
      <w:r w:rsidRPr="00F37189">
        <w:rPr>
          <w:rFonts w:hint="eastAsia"/>
        </w:rPr>
        <w:t>合議制</w:t>
      </w:r>
      <w:r w:rsidRPr="00F37189">
        <w:t xml:space="preserve"> (B)</w:t>
      </w:r>
      <w:r w:rsidRPr="00F37189">
        <w:rPr>
          <w:rFonts w:hint="eastAsia"/>
        </w:rPr>
        <w:t>委員制</w:t>
      </w:r>
      <w:r w:rsidRPr="00F37189">
        <w:t xml:space="preserve"> (C)</w:t>
      </w:r>
      <w:r w:rsidRPr="00F37189">
        <w:rPr>
          <w:rFonts w:hint="eastAsia"/>
        </w:rPr>
        <w:t>首長制</w:t>
      </w:r>
      <w:r w:rsidRPr="00F37189">
        <w:t xml:space="preserve"> (D)</w:t>
      </w:r>
      <w:r w:rsidRPr="00F37189">
        <w:rPr>
          <w:rFonts w:hint="eastAsia"/>
        </w:rPr>
        <w:t>混合制</w:t>
      </w:r>
    </w:p>
    <w:p w:rsidR="00CD201F" w:rsidRPr="00F37189" w:rsidRDefault="00CD201F" w:rsidP="00CD201F">
      <w:pPr>
        <w:spacing w:line="500" w:lineRule="exact"/>
        <w:ind w:left="600" w:hangingChars="250" w:hanging="600"/>
      </w:pPr>
      <w:r w:rsidRPr="00F37189">
        <w:rPr>
          <w:rFonts w:hint="eastAsia"/>
        </w:rPr>
        <w:t>133</w:t>
      </w:r>
      <w:r w:rsidRPr="00F37189">
        <w:t xml:space="preserve">. </w:t>
      </w:r>
      <w:r w:rsidRPr="00F37189">
        <w:rPr>
          <w:rFonts w:hint="eastAsia"/>
        </w:rPr>
        <w:t>公務員對行政機關之何種處置，應以申訴為救濟方式？</w:t>
      </w:r>
      <w:r w:rsidRPr="00F37189">
        <w:t xml:space="preserve"> (A)</w:t>
      </w:r>
      <w:r w:rsidRPr="00F37189">
        <w:rPr>
          <w:rFonts w:hint="eastAsia"/>
        </w:rPr>
        <w:t>違法之免職處分</w:t>
      </w:r>
      <w:r w:rsidRPr="00F37189">
        <w:t xml:space="preserve"> (B)</w:t>
      </w:r>
      <w:r w:rsidRPr="00F37189">
        <w:rPr>
          <w:rFonts w:hint="eastAsia"/>
        </w:rPr>
        <w:t>損害其公法上財產請求權</w:t>
      </w:r>
      <w:r w:rsidRPr="00F37189">
        <w:t xml:space="preserve"> (C)</w:t>
      </w:r>
      <w:r w:rsidRPr="00F37189">
        <w:rPr>
          <w:rFonts w:hint="eastAsia"/>
        </w:rPr>
        <w:t>違法</w:t>
      </w:r>
      <w:proofErr w:type="gramStart"/>
      <w:r w:rsidRPr="00F37189">
        <w:rPr>
          <w:rFonts w:hint="eastAsia"/>
        </w:rPr>
        <w:t>降敘其級俸</w:t>
      </w:r>
      <w:proofErr w:type="gramEnd"/>
      <w:r w:rsidRPr="00F37189">
        <w:t xml:space="preserve"> (D)</w:t>
      </w:r>
      <w:r w:rsidRPr="00F37189">
        <w:rPr>
          <w:rFonts w:hint="eastAsia"/>
        </w:rPr>
        <w:t>惡化其工作條件</w:t>
      </w:r>
    </w:p>
    <w:p w:rsidR="00CD201F" w:rsidRPr="00F37189" w:rsidRDefault="00CD201F" w:rsidP="00CD201F">
      <w:pPr>
        <w:spacing w:line="500" w:lineRule="exact"/>
        <w:ind w:left="600" w:hangingChars="250" w:hanging="600"/>
      </w:pPr>
      <w:r w:rsidRPr="00F37189">
        <w:rPr>
          <w:rFonts w:hint="eastAsia"/>
        </w:rPr>
        <w:t>134</w:t>
      </w:r>
      <w:r w:rsidRPr="00F37189">
        <w:t xml:space="preserve">. </w:t>
      </w:r>
      <w:r w:rsidRPr="00F37189">
        <w:rPr>
          <w:rFonts w:hint="eastAsia"/>
        </w:rPr>
        <w:t>根據公務員懲戒法之規定，對交通部部長應適用下列何種懲戒處分？</w:t>
      </w:r>
      <w:r w:rsidRPr="00F37189">
        <w:t xml:space="preserve"> (A)</w:t>
      </w:r>
      <w:r w:rsidRPr="00F37189">
        <w:rPr>
          <w:rFonts w:hint="eastAsia"/>
        </w:rPr>
        <w:t>休職</w:t>
      </w:r>
      <w:r w:rsidRPr="00F37189">
        <w:t xml:space="preserve"> (B)</w:t>
      </w:r>
      <w:r w:rsidRPr="00F37189">
        <w:rPr>
          <w:rFonts w:hint="eastAsia"/>
        </w:rPr>
        <w:t>撤職</w:t>
      </w:r>
      <w:r w:rsidRPr="00F37189">
        <w:t xml:space="preserve"> (C)</w:t>
      </w:r>
      <w:r w:rsidRPr="00F37189">
        <w:rPr>
          <w:rFonts w:hint="eastAsia"/>
        </w:rPr>
        <w:t>記過</w:t>
      </w:r>
      <w:r w:rsidRPr="00F37189">
        <w:t>(D)</w:t>
      </w:r>
      <w:r w:rsidRPr="00F37189">
        <w:rPr>
          <w:rFonts w:hint="eastAsia"/>
        </w:rPr>
        <w:t>減</w:t>
      </w:r>
      <w:proofErr w:type="gramStart"/>
      <w:r w:rsidRPr="00F37189">
        <w:rPr>
          <w:rFonts w:hint="eastAsia"/>
        </w:rPr>
        <w:t>俸</w:t>
      </w:r>
      <w:proofErr w:type="gramEnd"/>
    </w:p>
    <w:p w:rsidR="00CD201F" w:rsidRPr="00F37189" w:rsidRDefault="00CD201F" w:rsidP="00CD201F">
      <w:pPr>
        <w:spacing w:line="500" w:lineRule="exact"/>
        <w:ind w:left="600" w:hangingChars="250" w:hanging="600"/>
      </w:pPr>
      <w:r w:rsidRPr="00F37189">
        <w:rPr>
          <w:rFonts w:hint="eastAsia"/>
        </w:rPr>
        <w:t>135</w:t>
      </w:r>
      <w:r w:rsidRPr="00F37189">
        <w:t xml:space="preserve">. </w:t>
      </w:r>
      <w:r w:rsidRPr="00F37189">
        <w:rPr>
          <w:rFonts w:hint="eastAsia"/>
        </w:rPr>
        <w:t>下列何者屬於中央行政機關？</w:t>
      </w:r>
      <w:r w:rsidRPr="00F37189">
        <w:t xml:space="preserve"> (A)</w:t>
      </w:r>
      <w:r w:rsidRPr="00F37189">
        <w:rPr>
          <w:rFonts w:hint="eastAsia"/>
        </w:rPr>
        <w:t>台北縣政府</w:t>
      </w:r>
      <w:r w:rsidRPr="00F37189">
        <w:t xml:space="preserve"> (B)</w:t>
      </w:r>
      <w:r w:rsidRPr="00F37189">
        <w:rPr>
          <w:rFonts w:hint="eastAsia"/>
        </w:rPr>
        <w:t>台北市國稅局</w:t>
      </w:r>
      <w:r w:rsidRPr="00F37189">
        <w:t xml:space="preserve"> (C)</w:t>
      </w:r>
      <w:r w:rsidRPr="00F37189">
        <w:rPr>
          <w:rFonts w:hint="eastAsia"/>
        </w:rPr>
        <w:t>豐原市公所</w:t>
      </w:r>
      <w:r w:rsidRPr="00F37189">
        <w:t xml:space="preserve"> (D)</w:t>
      </w:r>
      <w:r w:rsidRPr="00F37189">
        <w:rPr>
          <w:rFonts w:hint="eastAsia"/>
        </w:rPr>
        <w:t>清水鎮公所</w:t>
      </w:r>
    </w:p>
    <w:p w:rsidR="00CD201F" w:rsidRPr="00F37189" w:rsidRDefault="00CD201F" w:rsidP="00CD201F">
      <w:pPr>
        <w:spacing w:line="500" w:lineRule="exact"/>
        <w:ind w:left="600" w:hangingChars="250" w:hanging="600"/>
      </w:pPr>
      <w:r w:rsidRPr="00F37189">
        <w:rPr>
          <w:rFonts w:hint="eastAsia"/>
        </w:rPr>
        <w:t>136</w:t>
      </w:r>
      <w:r w:rsidRPr="00F37189">
        <w:t xml:space="preserve">. </w:t>
      </w:r>
      <w:r w:rsidRPr="00F37189">
        <w:rPr>
          <w:rFonts w:hint="eastAsia"/>
        </w:rPr>
        <w:t>下列何者屬於合議制之委員會？</w:t>
      </w:r>
      <w:r w:rsidRPr="00F37189">
        <w:t xml:space="preserve"> (A)</w:t>
      </w:r>
      <w:r w:rsidRPr="00F37189">
        <w:rPr>
          <w:rFonts w:hint="eastAsia"/>
        </w:rPr>
        <w:t>內政部</w:t>
      </w:r>
      <w:r w:rsidRPr="00F37189">
        <w:t xml:space="preserve"> (B)</w:t>
      </w:r>
      <w:r w:rsidRPr="00F37189">
        <w:rPr>
          <w:rFonts w:hint="eastAsia"/>
        </w:rPr>
        <w:t>衛生署</w:t>
      </w:r>
      <w:r w:rsidRPr="00F37189">
        <w:t xml:space="preserve"> (C)</w:t>
      </w:r>
      <w:r w:rsidRPr="00F37189">
        <w:rPr>
          <w:rFonts w:hint="eastAsia"/>
        </w:rPr>
        <w:t>中央選舉委員會</w:t>
      </w:r>
      <w:r w:rsidRPr="00F37189">
        <w:t xml:space="preserve"> (D)</w:t>
      </w:r>
      <w:r w:rsidRPr="00F37189">
        <w:rPr>
          <w:rFonts w:hint="eastAsia"/>
        </w:rPr>
        <w:t>行政院主計處</w:t>
      </w:r>
    </w:p>
    <w:p w:rsidR="00CD201F" w:rsidRPr="00F37189" w:rsidRDefault="00CD201F" w:rsidP="00CD201F">
      <w:pPr>
        <w:spacing w:line="500" w:lineRule="exact"/>
        <w:ind w:left="600" w:hangingChars="250" w:hanging="600"/>
      </w:pPr>
      <w:r w:rsidRPr="00F37189">
        <w:rPr>
          <w:rFonts w:hint="eastAsia"/>
        </w:rPr>
        <w:t>137</w:t>
      </w:r>
      <w:r w:rsidRPr="00F37189">
        <w:t xml:space="preserve">. </w:t>
      </w:r>
      <w:r w:rsidRPr="00F37189">
        <w:rPr>
          <w:rFonts w:hint="eastAsia"/>
        </w:rPr>
        <w:t>最廣義之公務員係規定於下列那一法律？</w:t>
      </w:r>
      <w:r w:rsidRPr="00F37189">
        <w:t xml:space="preserve"> (A)</w:t>
      </w:r>
      <w:r w:rsidRPr="00F37189">
        <w:rPr>
          <w:rFonts w:hint="eastAsia"/>
        </w:rPr>
        <w:t>公務員服務法</w:t>
      </w:r>
      <w:r w:rsidRPr="00F37189">
        <w:t xml:space="preserve"> (B)</w:t>
      </w:r>
      <w:r w:rsidRPr="00F37189">
        <w:rPr>
          <w:rFonts w:hint="eastAsia"/>
        </w:rPr>
        <w:t>公務人員保障法</w:t>
      </w:r>
      <w:r w:rsidRPr="00F37189">
        <w:t xml:space="preserve"> (C)</w:t>
      </w:r>
      <w:r w:rsidRPr="00F37189">
        <w:rPr>
          <w:rFonts w:hint="eastAsia"/>
        </w:rPr>
        <w:t>公務人員任用法</w:t>
      </w:r>
      <w:r w:rsidRPr="00F37189">
        <w:t xml:space="preserve"> (D)</w:t>
      </w:r>
      <w:r w:rsidRPr="00F37189">
        <w:rPr>
          <w:rFonts w:hint="eastAsia"/>
        </w:rPr>
        <w:t>國家賠償法</w:t>
      </w:r>
    </w:p>
    <w:p w:rsidR="00CD201F" w:rsidRPr="00F37189" w:rsidRDefault="00CD201F" w:rsidP="00CD201F">
      <w:pPr>
        <w:spacing w:line="500" w:lineRule="exact"/>
        <w:ind w:left="600" w:hangingChars="250" w:hanging="600"/>
      </w:pPr>
      <w:r w:rsidRPr="00F37189">
        <w:rPr>
          <w:rFonts w:hint="eastAsia"/>
        </w:rPr>
        <w:t>138</w:t>
      </w:r>
      <w:r w:rsidRPr="00F37189">
        <w:t xml:space="preserve">. </w:t>
      </w:r>
      <w:r w:rsidRPr="00F37189">
        <w:rPr>
          <w:rFonts w:hint="eastAsia"/>
        </w:rPr>
        <w:t>澎湖縣對下列何</w:t>
      </w:r>
      <w:proofErr w:type="gramStart"/>
      <w:r w:rsidRPr="00F37189">
        <w:rPr>
          <w:rFonts w:hint="eastAsia"/>
        </w:rPr>
        <w:t>一</w:t>
      </w:r>
      <w:proofErr w:type="gramEnd"/>
      <w:r w:rsidRPr="00F37189">
        <w:rPr>
          <w:rFonts w:hint="eastAsia"/>
        </w:rPr>
        <w:t>事項，應以自治條例定之？</w:t>
      </w:r>
      <w:r w:rsidRPr="00F37189">
        <w:t xml:space="preserve"> (A)</w:t>
      </w:r>
      <w:r w:rsidRPr="00F37189">
        <w:rPr>
          <w:rFonts w:hint="eastAsia"/>
        </w:rPr>
        <w:t>創設縣民權利義務事項</w:t>
      </w:r>
      <w:r w:rsidRPr="00F37189">
        <w:t xml:space="preserve"> (B)</w:t>
      </w:r>
      <w:r w:rsidRPr="00F37189">
        <w:rPr>
          <w:rFonts w:hint="eastAsia"/>
        </w:rPr>
        <w:t>縣議會自律事項</w:t>
      </w:r>
      <w:r w:rsidRPr="00F37189">
        <w:t xml:space="preserve"> (C)</w:t>
      </w:r>
      <w:r w:rsidRPr="00F37189">
        <w:rPr>
          <w:rFonts w:hint="eastAsia"/>
        </w:rPr>
        <w:t>縣政府節約用電事項</w:t>
      </w:r>
      <w:r w:rsidRPr="00F37189">
        <w:t xml:space="preserve"> (D)</w:t>
      </w:r>
      <w:r w:rsidRPr="00F37189">
        <w:rPr>
          <w:rFonts w:hint="eastAsia"/>
        </w:rPr>
        <w:t>縣政府員工自強活動事項</w:t>
      </w:r>
    </w:p>
    <w:p w:rsidR="00CD201F" w:rsidRPr="00F37189" w:rsidRDefault="00CD201F" w:rsidP="00CD201F">
      <w:pPr>
        <w:spacing w:line="500" w:lineRule="exact"/>
        <w:ind w:left="600" w:hangingChars="250" w:hanging="600"/>
      </w:pPr>
      <w:r w:rsidRPr="00F37189">
        <w:rPr>
          <w:rFonts w:hint="eastAsia"/>
        </w:rPr>
        <w:t>139</w:t>
      </w:r>
      <w:r w:rsidRPr="00F37189">
        <w:t xml:space="preserve">. </w:t>
      </w:r>
      <w:r w:rsidRPr="00F37189">
        <w:rPr>
          <w:rFonts w:hint="eastAsia"/>
        </w:rPr>
        <w:t>下列何者屬委託行使公權力之情形？</w:t>
      </w:r>
      <w:r w:rsidRPr="00F37189">
        <w:t xml:space="preserve"> (A)</w:t>
      </w:r>
      <w:r w:rsidRPr="00F37189">
        <w:rPr>
          <w:rFonts w:hint="eastAsia"/>
        </w:rPr>
        <w:t>行政機關聘用聘僱人員</w:t>
      </w:r>
      <w:r w:rsidRPr="00F37189">
        <w:t xml:space="preserve"> (B)</w:t>
      </w:r>
      <w:r w:rsidRPr="00F37189">
        <w:rPr>
          <w:rFonts w:hint="eastAsia"/>
        </w:rPr>
        <w:t>民間環保公司清運</w:t>
      </w:r>
      <w:r w:rsidRPr="00F37189">
        <w:rPr>
          <w:rFonts w:hint="eastAsia"/>
        </w:rPr>
        <w:lastRenderedPageBreak/>
        <w:t>一般廢棄物</w:t>
      </w:r>
      <w:r w:rsidRPr="00F37189">
        <w:t xml:space="preserve"> (C)</w:t>
      </w:r>
      <w:r w:rsidRPr="00F37189">
        <w:rPr>
          <w:rFonts w:hint="eastAsia"/>
        </w:rPr>
        <w:t>義警指揮交通</w:t>
      </w:r>
      <w:r w:rsidRPr="00F37189">
        <w:t xml:space="preserve"> (D)</w:t>
      </w:r>
      <w:r w:rsidRPr="00F37189">
        <w:rPr>
          <w:rFonts w:hint="eastAsia"/>
        </w:rPr>
        <w:t>私立學校對學生發給畢業證書</w:t>
      </w:r>
    </w:p>
    <w:p w:rsidR="00CD201F" w:rsidRPr="00F37189" w:rsidRDefault="00CD201F" w:rsidP="00CD201F">
      <w:pPr>
        <w:spacing w:line="500" w:lineRule="exact"/>
        <w:ind w:left="600" w:hangingChars="250" w:hanging="600"/>
      </w:pPr>
      <w:r w:rsidRPr="00F37189">
        <w:rPr>
          <w:rFonts w:hint="eastAsia"/>
        </w:rPr>
        <w:t>140</w:t>
      </w:r>
      <w:r w:rsidRPr="00F37189">
        <w:t xml:space="preserve">. </w:t>
      </w:r>
      <w:r w:rsidRPr="00F37189">
        <w:rPr>
          <w:rFonts w:hint="eastAsia"/>
        </w:rPr>
        <w:t>廣義司法官包括：</w:t>
      </w:r>
      <w:r w:rsidRPr="00F37189">
        <w:t xml:space="preserve"> (A)</w:t>
      </w:r>
      <w:r w:rsidRPr="00F37189">
        <w:rPr>
          <w:rFonts w:hint="eastAsia"/>
        </w:rPr>
        <w:t>法官、公務員懲戒委員會委員與檢察官</w:t>
      </w:r>
      <w:r w:rsidRPr="00F37189">
        <w:t xml:space="preserve"> (B)</w:t>
      </w:r>
      <w:r w:rsidRPr="00F37189">
        <w:rPr>
          <w:rFonts w:hint="eastAsia"/>
        </w:rPr>
        <w:t>法官、公務員懲戒委員會委員與法務部部長</w:t>
      </w:r>
      <w:r w:rsidRPr="00F37189">
        <w:t xml:space="preserve"> (C)</w:t>
      </w:r>
      <w:r w:rsidRPr="00F37189">
        <w:rPr>
          <w:rFonts w:hint="eastAsia"/>
        </w:rPr>
        <w:t>法官、公務員懲戒委員會委員與司法</w:t>
      </w:r>
      <w:proofErr w:type="gramStart"/>
      <w:r w:rsidRPr="00F37189">
        <w:rPr>
          <w:rFonts w:hint="eastAsia"/>
        </w:rPr>
        <w:t>院</w:t>
      </w:r>
      <w:proofErr w:type="gramEnd"/>
      <w:r w:rsidRPr="00F37189">
        <w:rPr>
          <w:rFonts w:hint="eastAsia"/>
        </w:rPr>
        <w:t>院長</w:t>
      </w:r>
      <w:r w:rsidRPr="00F37189">
        <w:t xml:space="preserve"> (D)</w:t>
      </w:r>
      <w:r w:rsidRPr="00F37189">
        <w:rPr>
          <w:rFonts w:hint="eastAsia"/>
        </w:rPr>
        <w:t>法官</w:t>
      </w:r>
    </w:p>
    <w:p w:rsidR="00CD201F" w:rsidRPr="00F37189" w:rsidRDefault="00CD201F" w:rsidP="00CD201F">
      <w:pPr>
        <w:spacing w:line="500" w:lineRule="exact"/>
        <w:ind w:left="600" w:hangingChars="250" w:hanging="600"/>
      </w:pPr>
      <w:r w:rsidRPr="00F37189">
        <w:rPr>
          <w:rFonts w:hint="eastAsia"/>
        </w:rPr>
        <w:t>141</w:t>
      </w:r>
      <w:r w:rsidRPr="00F37189">
        <w:t xml:space="preserve">. </w:t>
      </w:r>
      <w:r w:rsidRPr="00F37189">
        <w:rPr>
          <w:rFonts w:hint="eastAsia"/>
        </w:rPr>
        <w:t>公務人員對於服務機關或人事主管機關所為之行政處分，認為違法或不當，致損害其權益時，可提出何種救濟程序？</w:t>
      </w:r>
      <w:r w:rsidRPr="00F37189">
        <w:t xml:space="preserve"> (A)</w:t>
      </w:r>
      <w:r w:rsidRPr="00F37189">
        <w:rPr>
          <w:rFonts w:hint="eastAsia"/>
        </w:rPr>
        <w:t>訴願</w:t>
      </w:r>
      <w:r w:rsidRPr="00F37189">
        <w:t xml:space="preserve"> (B)</w:t>
      </w:r>
      <w:r w:rsidRPr="00F37189">
        <w:rPr>
          <w:rFonts w:hint="eastAsia"/>
        </w:rPr>
        <w:t>申訴</w:t>
      </w:r>
      <w:r w:rsidRPr="00F37189">
        <w:t xml:space="preserve"> (C)</w:t>
      </w:r>
      <w:r w:rsidRPr="00F37189">
        <w:rPr>
          <w:rFonts w:hint="eastAsia"/>
        </w:rPr>
        <w:t>復審</w:t>
      </w:r>
      <w:r w:rsidRPr="00F37189">
        <w:t xml:space="preserve"> (D)</w:t>
      </w:r>
      <w:r w:rsidRPr="00F37189">
        <w:rPr>
          <w:rFonts w:hint="eastAsia"/>
        </w:rPr>
        <w:t>陳情。</w:t>
      </w:r>
    </w:p>
    <w:p w:rsidR="00CD201F" w:rsidRPr="00F37189" w:rsidRDefault="00CD201F" w:rsidP="00CD201F">
      <w:pPr>
        <w:spacing w:line="500" w:lineRule="exact"/>
        <w:ind w:left="600" w:hangingChars="250" w:hanging="600"/>
      </w:pPr>
      <w:r w:rsidRPr="00F37189">
        <w:rPr>
          <w:rFonts w:hint="eastAsia"/>
        </w:rPr>
        <w:t>142</w:t>
      </w:r>
      <w:r w:rsidRPr="00F37189">
        <w:t xml:space="preserve">. </w:t>
      </w:r>
      <w:r w:rsidRPr="00F37189">
        <w:rPr>
          <w:rFonts w:hint="eastAsia"/>
        </w:rPr>
        <w:t>懲戒與懲處之區分，下列何者正確？</w:t>
      </w:r>
      <w:r w:rsidRPr="00F37189">
        <w:t xml:space="preserve"> (A)</w:t>
      </w:r>
      <w:r w:rsidRPr="00F37189">
        <w:rPr>
          <w:rFonts w:hint="eastAsia"/>
        </w:rPr>
        <w:t>懲處只能對事務官為之，懲戒可對政務官為之</w:t>
      </w:r>
      <w:r w:rsidRPr="00F37189">
        <w:t xml:space="preserve"> (B)</w:t>
      </w:r>
      <w:r w:rsidRPr="00F37189">
        <w:rPr>
          <w:rFonts w:hint="eastAsia"/>
        </w:rPr>
        <w:t>免職為懲戒種類，降級為懲處種類</w:t>
      </w:r>
      <w:r w:rsidRPr="00F37189">
        <w:t xml:space="preserve"> (C)</w:t>
      </w:r>
      <w:r w:rsidRPr="00F37189">
        <w:rPr>
          <w:rFonts w:hint="eastAsia"/>
        </w:rPr>
        <w:t>二者之處分機關相同</w:t>
      </w:r>
      <w:r w:rsidRPr="00F37189">
        <w:t xml:space="preserve"> (D)</w:t>
      </w:r>
      <w:r w:rsidRPr="00F37189">
        <w:rPr>
          <w:rFonts w:hint="eastAsia"/>
        </w:rPr>
        <w:t>對懲戒處分有救濟程序，對懲處</w:t>
      </w:r>
      <w:proofErr w:type="gramStart"/>
      <w:r w:rsidRPr="00F37189">
        <w:rPr>
          <w:rFonts w:hint="eastAsia"/>
        </w:rPr>
        <w:t>處分均無救濟</w:t>
      </w:r>
      <w:proofErr w:type="gramEnd"/>
      <w:r w:rsidRPr="00F37189">
        <w:rPr>
          <w:rFonts w:hint="eastAsia"/>
        </w:rPr>
        <w:t>途徑。</w:t>
      </w:r>
    </w:p>
    <w:p w:rsidR="00CD201F" w:rsidRPr="00F37189" w:rsidRDefault="00CD201F" w:rsidP="00CD201F">
      <w:pPr>
        <w:spacing w:line="500" w:lineRule="exact"/>
        <w:ind w:left="600" w:hangingChars="250" w:hanging="600"/>
      </w:pPr>
      <w:r w:rsidRPr="00F37189">
        <w:rPr>
          <w:rFonts w:hint="eastAsia"/>
        </w:rPr>
        <w:t>143</w:t>
      </w:r>
      <w:r w:rsidRPr="00F37189">
        <w:t xml:space="preserve">. </w:t>
      </w:r>
      <w:r w:rsidRPr="00F37189">
        <w:rPr>
          <w:rFonts w:hint="eastAsia"/>
        </w:rPr>
        <w:t>公務員之保密義務，應遵守：</w:t>
      </w:r>
      <w:r w:rsidRPr="00F37189">
        <w:t xml:space="preserve"> (A)</w:t>
      </w:r>
      <w:r w:rsidRPr="00F37189">
        <w:rPr>
          <w:rFonts w:hint="eastAsia"/>
        </w:rPr>
        <w:t>在職中絕對保守機密，不得洩漏</w:t>
      </w:r>
      <w:r w:rsidRPr="00F37189">
        <w:t xml:space="preserve"> (B)</w:t>
      </w:r>
      <w:r w:rsidRPr="00F37189">
        <w:rPr>
          <w:rFonts w:hint="eastAsia"/>
        </w:rPr>
        <w:t>只對主管事務保守機密</w:t>
      </w:r>
      <w:r w:rsidRPr="00F37189">
        <w:t xml:space="preserve"> (C)</w:t>
      </w:r>
      <w:r w:rsidRPr="00F37189">
        <w:rPr>
          <w:rFonts w:hint="eastAsia"/>
        </w:rPr>
        <w:t>公務員之保密義務，退職後亦同</w:t>
      </w:r>
      <w:r w:rsidRPr="00F37189">
        <w:t xml:space="preserve"> (D)</w:t>
      </w:r>
      <w:r w:rsidRPr="00F37189">
        <w:rPr>
          <w:rFonts w:hint="eastAsia"/>
        </w:rPr>
        <w:t>公務員只對其主管事務，代表機關發表職務上談話。</w:t>
      </w:r>
    </w:p>
    <w:p w:rsidR="00CD201F" w:rsidRPr="00F37189" w:rsidRDefault="00CD201F" w:rsidP="00CD201F">
      <w:pPr>
        <w:spacing w:line="500" w:lineRule="exact"/>
        <w:ind w:left="600" w:hangingChars="250" w:hanging="600"/>
      </w:pPr>
      <w:r w:rsidRPr="00F37189">
        <w:rPr>
          <w:rFonts w:hint="eastAsia"/>
        </w:rPr>
        <w:t>144</w:t>
      </w:r>
      <w:r w:rsidRPr="00F37189">
        <w:t xml:space="preserve">. </w:t>
      </w:r>
      <w:r w:rsidRPr="00F37189">
        <w:rPr>
          <w:rFonts w:hint="eastAsia"/>
        </w:rPr>
        <w:t>下列何種公物之利用對外發生公法法律關係？</w:t>
      </w:r>
      <w:r w:rsidRPr="00F37189">
        <w:t xml:space="preserve"> (A)</w:t>
      </w:r>
      <w:r w:rsidRPr="00F37189">
        <w:rPr>
          <w:rFonts w:hint="eastAsia"/>
        </w:rPr>
        <w:t>河川地之耕作使用</w:t>
      </w:r>
      <w:r w:rsidRPr="00F37189">
        <w:t xml:space="preserve"> (B)</w:t>
      </w:r>
      <w:r w:rsidRPr="00F37189">
        <w:rPr>
          <w:rFonts w:hint="eastAsia"/>
        </w:rPr>
        <w:t>行政機關辦公廳舍之使用</w:t>
      </w:r>
      <w:r w:rsidRPr="00F37189">
        <w:t xml:space="preserve"> (C)</w:t>
      </w:r>
      <w:r w:rsidRPr="00F37189">
        <w:rPr>
          <w:rFonts w:hint="eastAsia"/>
        </w:rPr>
        <w:t>山坡地放租人民使用</w:t>
      </w:r>
      <w:r w:rsidRPr="00F37189">
        <w:t xml:space="preserve"> (D)</w:t>
      </w:r>
      <w:r w:rsidRPr="00F37189">
        <w:rPr>
          <w:rFonts w:hint="eastAsia"/>
        </w:rPr>
        <w:t>林地出租供人民造林。</w:t>
      </w:r>
    </w:p>
    <w:p w:rsidR="00CD201F" w:rsidRPr="00F37189" w:rsidRDefault="00CD201F" w:rsidP="00CD201F">
      <w:pPr>
        <w:spacing w:line="500" w:lineRule="exact"/>
        <w:ind w:left="600" w:hangingChars="250" w:hanging="600"/>
      </w:pPr>
      <w:r w:rsidRPr="00F37189">
        <w:rPr>
          <w:rFonts w:hint="eastAsia"/>
        </w:rPr>
        <w:t>145</w:t>
      </w:r>
      <w:r w:rsidRPr="00F37189">
        <w:t xml:space="preserve">. </w:t>
      </w:r>
      <w:r w:rsidRPr="00F37189">
        <w:rPr>
          <w:rFonts w:hint="eastAsia"/>
        </w:rPr>
        <w:t>因不動產之公法上權利或法律關係涉訟者，應由何法院管轄？</w:t>
      </w:r>
      <w:r w:rsidRPr="00F37189">
        <w:t xml:space="preserve"> (A)</w:t>
      </w:r>
      <w:r w:rsidRPr="00F37189">
        <w:rPr>
          <w:rFonts w:hint="eastAsia"/>
        </w:rPr>
        <w:t>被告之住所地法院</w:t>
      </w:r>
      <w:r w:rsidRPr="00F37189">
        <w:t xml:space="preserve"> (B)</w:t>
      </w:r>
      <w:r w:rsidRPr="00F37189">
        <w:rPr>
          <w:rFonts w:hint="eastAsia"/>
        </w:rPr>
        <w:t>被告之住所地法院和不動產所在地之法院皆有管轄權</w:t>
      </w:r>
      <w:r w:rsidRPr="00F37189">
        <w:t xml:space="preserve"> (C)</w:t>
      </w:r>
      <w:r w:rsidRPr="00F37189">
        <w:rPr>
          <w:rFonts w:hint="eastAsia"/>
        </w:rPr>
        <w:t>被告之住所地法院、居所地法院和不動產所在地之法院皆有管轄權</w:t>
      </w:r>
      <w:r w:rsidRPr="00F37189">
        <w:t xml:space="preserve"> (D)</w:t>
      </w:r>
      <w:r w:rsidRPr="00F37189">
        <w:rPr>
          <w:rFonts w:hint="eastAsia"/>
        </w:rPr>
        <w:t>專屬不動產所在地之法院管轄。</w:t>
      </w:r>
    </w:p>
    <w:p w:rsidR="00CD201F" w:rsidRPr="00F37189" w:rsidRDefault="00CD201F" w:rsidP="00CD201F">
      <w:pPr>
        <w:spacing w:line="500" w:lineRule="exact"/>
        <w:ind w:left="600" w:hangingChars="250" w:hanging="600"/>
      </w:pPr>
      <w:r w:rsidRPr="00F37189">
        <w:rPr>
          <w:rFonts w:hint="eastAsia"/>
        </w:rPr>
        <w:t>146</w:t>
      </w:r>
      <w:r w:rsidRPr="00F37189">
        <w:t xml:space="preserve">. </w:t>
      </w:r>
      <w:r w:rsidRPr="00F37189">
        <w:rPr>
          <w:rFonts w:hint="eastAsia"/>
        </w:rPr>
        <w:t>台北市是直隸於：</w:t>
      </w:r>
      <w:r w:rsidRPr="00F37189">
        <w:t xml:space="preserve"> (A) </w:t>
      </w:r>
      <w:r w:rsidRPr="00F37189">
        <w:rPr>
          <w:rFonts w:hint="eastAsia"/>
        </w:rPr>
        <w:t>司法院</w:t>
      </w:r>
      <w:r w:rsidRPr="00F37189">
        <w:t xml:space="preserve"> (B)</w:t>
      </w:r>
      <w:r w:rsidRPr="00F37189">
        <w:rPr>
          <w:rFonts w:hint="eastAsia"/>
        </w:rPr>
        <w:t>立法院</w:t>
      </w:r>
      <w:r w:rsidRPr="00F37189">
        <w:t xml:space="preserve"> (C)</w:t>
      </w:r>
      <w:r w:rsidRPr="00F37189">
        <w:rPr>
          <w:rFonts w:hint="eastAsia"/>
        </w:rPr>
        <w:t>行政院</w:t>
      </w:r>
      <w:r w:rsidRPr="00F37189">
        <w:t xml:space="preserve"> (D)</w:t>
      </w:r>
      <w:r w:rsidRPr="00F37189">
        <w:rPr>
          <w:rFonts w:hint="eastAsia"/>
        </w:rPr>
        <w:t>總統府</w:t>
      </w:r>
    </w:p>
    <w:p w:rsidR="00CD201F" w:rsidRPr="00F37189" w:rsidRDefault="00CD201F" w:rsidP="00CD201F">
      <w:pPr>
        <w:spacing w:line="500" w:lineRule="exact"/>
        <w:ind w:left="600" w:hangingChars="250" w:hanging="600"/>
      </w:pPr>
      <w:r w:rsidRPr="00F37189">
        <w:rPr>
          <w:rFonts w:hint="eastAsia"/>
        </w:rPr>
        <w:t>1</w:t>
      </w:r>
      <w:r w:rsidRPr="00F37189">
        <w:t>4</w:t>
      </w:r>
      <w:r w:rsidRPr="00F37189">
        <w:rPr>
          <w:rFonts w:hint="eastAsia"/>
        </w:rPr>
        <w:t>7</w:t>
      </w:r>
      <w:r w:rsidRPr="00F37189">
        <w:t xml:space="preserve">. </w:t>
      </w:r>
      <w:r w:rsidRPr="00F37189">
        <w:rPr>
          <w:rFonts w:hint="eastAsia"/>
        </w:rPr>
        <w:t>「財團法人海峽交流基金會」處理有關台灣與中國大陸往來之事務，在行政組織法制中，屬於：</w:t>
      </w:r>
      <w:r w:rsidRPr="00F37189">
        <w:t>(A)</w:t>
      </w:r>
      <w:r w:rsidRPr="00F37189">
        <w:rPr>
          <w:rFonts w:hint="eastAsia"/>
        </w:rPr>
        <w:t>權限委任</w:t>
      </w:r>
      <w:r w:rsidRPr="00F37189">
        <w:t xml:space="preserve"> (B)</w:t>
      </w:r>
      <w:r w:rsidRPr="00F37189">
        <w:rPr>
          <w:rFonts w:hint="eastAsia"/>
        </w:rPr>
        <w:t>權限委託</w:t>
      </w:r>
      <w:r w:rsidRPr="00F37189">
        <w:t xml:space="preserve"> (C)</w:t>
      </w:r>
      <w:r w:rsidRPr="00F37189">
        <w:rPr>
          <w:rFonts w:hint="eastAsia"/>
        </w:rPr>
        <w:t>行政委託</w:t>
      </w:r>
      <w:r w:rsidRPr="00F37189">
        <w:t xml:space="preserve"> (D)</w:t>
      </w:r>
      <w:r w:rsidRPr="00F37189">
        <w:rPr>
          <w:rFonts w:hint="eastAsia"/>
        </w:rPr>
        <w:t>權限移轉</w:t>
      </w:r>
    </w:p>
    <w:p w:rsidR="00CD201F" w:rsidRPr="00F37189" w:rsidRDefault="00CD201F" w:rsidP="00CD201F">
      <w:pPr>
        <w:spacing w:line="500" w:lineRule="exact"/>
        <w:ind w:left="600" w:hangingChars="250" w:hanging="600"/>
      </w:pPr>
      <w:r w:rsidRPr="00F37189">
        <w:rPr>
          <w:rFonts w:hint="eastAsia"/>
        </w:rPr>
        <w:t>148</w:t>
      </w:r>
      <w:r w:rsidRPr="00F37189">
        <w:t xml:space="preserve">. </w:t>
      </w:r>
      <w:r w:rsidRPr="00F37189">
        <w:rPr>
          <w:rFonts w:hint="eastAsia"/>
        </w:rPr>
        <w:t>以下關於國家委託私人行使公權力之敘述，何者正確？</w:t>
      </w:r>
      <w:r w:rsidRPr="00F37189">
        <w:t>(A)</w:t>
      </w:r>
      <w:r w:rsidRPr="00F37189">
        <w:rPr>
          <w:rFonts w:hint="eastAsia"/>
        </w:rPr>
        <w:t>必須受法律保留原則之拘束</w:t>
      </w:r>
      <w:r w:rsidRPr="00F37189">
        <w:t xml:space="preserve"> (B)</w:t>
      </w:r>
      <w:r w:rsidRPr="00F37189">
        <w:rPr>
          <w:rFonts w:hint="eastAsia"/>
        </w:rPr>
        <w:t>行政委託重在效率，故並無限制</w:t>
      </w:r>
      <w:r w:rsidRPr="00F37189">
        <w:t xml:space="preserve"> (C)</w:t>
      </w:r>
      <w:r w:rsidRPr="00F37189">
        <w:rPr>
          <w:rFonts w:hint="eastAsia"/>
        </w:rPr>
        <w:t>行政委託之費用，全由私人負擔</w:t>
      </w:r>
      <w:r w:rsidRPr="00F37189">
        <w:t xml:space="preserve"> (D)</w:t>
      </w:r>
      <w:r w:rsidRPr="00F37189">
        <w:rPr>
          <w:rFonts w:hint="eastAsia"/>
        </w:rPr>
        <w:t>私人受託行使公權力致使人民權益受害時，人民並無救濟機會</w:t>
      </w:r>
    </w:p>
    <w:p w:rsidR="00CD201F" w:rsidRPr="00F37189" w:rsidRDefault="00CD201F" w:rsidP="00CD201F">
      <w:pPr>
        <w:spacing w:line="500" w:lineRule="exact"/>
        <w:ind w:left="600" w:hangingChars="250" w:hanging="600"/>
      </w:pPr>
      <w:r w:rsidRPr="00F37189">
        <w:rPr>
          <w:rFonts w:hint="eastAsia"/>
        </w:rPr>
        <w:t>149</w:t>
      </w:r>
      <w:r w:rsidRPr="00F37189">
        <w:t xml:space="preserve">. </w:t>
      </w:r>
      <w:r w:rsidRPr="00F37189">
        <w:rPr>
          <w:rFonts w:hint="eastAsia"/>
        </w:rPr>
        <w:t>在行政機關指示下，協助該機關處理行政事務，並無獨立自主地位者，稱為：</w:t>
      </w:r>
      <w:r w:rsidRPr="00F37189">
        <w:t>(A)</w:t>
      </w:r>
      <w:r w:rsidRPr="00F37189">
        <w:rPr>
          <w:rFonts w:hint="eastAsia"/>
        </w:rPr>
        <w:t>受委託行使公權力</w:t>
      </w:r>
      <w:r w:rsidRPr="00F37189">
        <w:t xml:space="preserve"> (B)</w:t>
      </w:r>
      <w:r w:rsidRPr="00F37189">
        <w:rPr>
          <w:rFonts w:hint="eastAsia"/>
        </w:rPr>
        <w:t>行政助手</w:t>
      </w:r>
      <w:r w:rsidRPr="00F37189">
        <w:t xml:space="preserve"> (C)</w:t>
      </w:r>
      <w:r w:rsidRPr="00F37189">
        <w:rPr>
          <w:rFonts w:hint="eastAsia"/>
        </w:rPr>
        <w:t>行政機關</w:t>
      </w:r>
      <w:r w:rsidRPr="00F37189">
        <w:t xml:space="preserve"> (D)</w:t>
      </w:r>
      <w:r w:rsidRPr="00F37189">
        <w:rPr>
          <w:rFonts w:hint="eastAsia"/>
        </w:rPr>
        <w:t>公法人</w:t>
      </w:r>
    </w:p>
    <w:p w:rsidR="00CD201F" w:rsidRPr="00F37189" w:rsidRDefault="00CD201F" w:rsidP="00CD201F">
      <w:pPr>
        <w:spacing w:line="500" w:lineRule="exact"/>
        <w:ind w:left="600" w:hangingChars="250" w:hanging="600"/>
      </w:pPr>
      <w:r w:rsidRPr="00F37189">
        <w:rPr>
          <w:rFonts w:hint="eastAsia"/>
        </w:rPr>
        <w:t>150</w:t>
      </w:r>
      <w:r w:rsidRPr="00F37189">
        <w:t xml:space="preserve">. </w:t>
      </w:r>
      <w:r w:rsidRPr="00F37189">
        <w:rPr>
          <w:rFonts w:hint="eastAsia"/>
        </w:rPr>
        <w:t>現階段公務人員依法欲辦理退休請領退休金而發生爭執時，該公務人員得循何等行政救濟途徑以爭執之？</w:t>
      </w:r>
      <w:r w:rsidRPr="00F37189">
        <w:t xml:space="preserve"> (A)</w:t>
      </w:r>
      <w:r w:rsidRPr="00F37189">
        <w:rPr>
          <w:rFonts w:hint="eastAsia"/>
        </w:rPr>
        <w:t>該公務人員一律不得提起訴願或行政訴訟</w:t>
      </w:r>
      <w:r w:rsidRPr="00F37189">
        <w:t xml:space="preserve"> (B)</w:t>
      </w:r>
      <w:r w:rsidRPr="00F37189">
        <w:rPr>
          <w:rFonts w:hint="eastAsia"/>
        </w:rPr>
        <w:t>該公務人員得向上級機關提起訴願，但不得提起行政訴訟</w:t>
      </w:r>
      <w:r w:rsidRPr="00F37189">
        <w:t xml:space="preserve"> (C)</w:t>
      </w:r>
      <w:r w:rsidRPr="00F37189">
        <w:rPr>
          <w:rFonts w:hint="eastAsia"/>
        </w:rPr>
        <w:t>該公務人員得依法提起訴願與行政訴訟</w:t>
      </w:r>
      <w:r w:rsidRPr="00F37189">
        <w:t xml:space="preserve"> (D)</w:t>
      </w:r>
      <w:r w:rsidRPr="00F37189">
        <w:rPr>
          <w:rFonts w:hint="eastAsia"/>
        </w:rPr>
        <w:t>該公務人員僅得向普通法院提起民事訴訟。</w:t>
      </w:r>
    </w:p>
    <w:p w:rsidR="00CD201F" w:rsidRPr="00F37189" w:rsidRDefault="00CD201F" w:rsidP="00CD201F">
      <w:pPr>
        <w:spacing w:line="500" w:lineRule="exact"/>
        <w:ind w:left="600" w:hangingChars="250" w:hanging="600"/>
      </w:pPr>
      <w:r w:rsidRPr="00F37189">
        <w:rPr>
          <w:rFonts w:hint="eastAsia"/>
        </w:rPr>
        <w:lastRenderedPageBreak/>
        <w:t>151</w:t>
      </w:r>
      <w:r w:rsidRPr="00F37189">
        <w:t xml:space="preserve">. </w:t>
      </w:r>
      <w:r w:rsidRPr="00F37189">
        <w:rPr>
          <w:rFonts w:hint="eastAsia"/>
        </w:rPr>
        <w:t>依大法官會議之見解，公務員年終考績不及格而受免職處分者，救濟程序之終審機關為何？</w:t>
      </w:r>
      <w:r w:rsidRPr="00F37189">
        <w:t xml:space="preserve"> (A)</w:t>
      </w:r>
      <w:r w:rsidRPr="00F37189">
        <w:rPr>
          <w:rFonts w:hint="eastAsia"/>
        </w:rPr>
        <w:t>銓敘部</w:t>
      </w:r>
      <w:r w:rsidRPr="00F37189">
        <w:t xml:space="preserve"> (B)</w:t>
      </w:r>
      <w:r w:rsidRPr="00F37189">
        <w:rPr>
          <w:rFonts w:hint="eastAsia"/>
        </w:rPr>
        <w:t>公務員懲戒委員會</w:t>
      </w:r>
      <w:r w:rsidRPr="00F37189">
        <w:t xml:space="preserve"> (C)</w:t>
      </w:r>
      <w:r w:rsidRPr="00F37189">
        <w:rPr>
          <w:rFonts w:hint="eastAsia"/>
        </w:rPr>
        <w:t>主管長官</w:t>
      </w:r>
      <w:r w:rsidRPr="00F37189">
        <w:t xml:space="preserve"> (D)</w:t>
      </w:r>
      <w:r w:rsidRPr="00F37189">
        <w:rPr>
          <w:rFonts w:hint="eastAsia"/>
        </w:rPr>
        <w:t>行政法院。</w:t>
      </w:r>
    </w:p>
    <w:p w:rsidR="00CD201F" w:rsidRPr="00F37189" w:rsidRDefault="00CD201F" w:rsidP="00CD201F">
      <w:pPr>
        <w:spacing w:line="500" w:lineRule="exact"/>
        <w:ind w:left="600" w:hangingChars="250" w:hanging="600"/>
      </w:pPr>
      <w:r w:rsidRPr="00F37189">
        <w:rPr>
          <w:rFonts w:hint="eastAsia"/>
        </w:rPr>
        <w:t>152</w:t>
      </w:r>
      <w:r w:rsidRPr="00F37189">
        <w:t xml:space="preserve">. </w:t>
      </w:r>
      <w:r w:rsidRPr="00F37189">
        <w:rPr>
          <w:rFonts w:hint="eastAsia"/>
        </w:rPr>
        <w:t>公務員對於服務機關所為之行政處分，認為違法或不當，致損害其權利或利益者，依公務人員保障法之規定，得提起何種救濟程序？</w:t>
      </w:r>
      <w:r w:rsidRPr="00F37189">
        <w:t xml:space="preserve"> (A)</w:t>
      </w:r>
      <w:r w:rsidRPr="00F37189">
        <w:rPr>
          <w:rFonts w:hint="eastAsia"/>
        </w:rPr>
        <w:t>申訴</w:t>
      </w:r>
      <w:r w:rsidRPr="00F37189">
        <w:t xml:space="preserve"> (B)</w:t>
      </w:r>
      <w:r w:rsidRPr="00F37189">
        <w:rPr>
          <w:rFonts w:hint="eastAsia"/>
        </w:rPr>
        <w:t>訴願</w:t>
      </w:r>
      <w:r w:rsidRPr="00F37189">
        <w:t xml:space="preserve"> (C)</w:t>
      </w:r>
      <w:r w:rsidRPr="00F37189">
        <w:rPr>
          <w:rFonts w:hint="eastAsia"/>
        </w:rPr>
        <w:t>請願</w:t>
      </w:r>
      <w:r w:rsidRPr="00F37189">
        <w:t xml:space="preserve"> (D)</w:t>
      </w:r>
      <w:r w:rsidRPr="00F37189">
        <w:rPr>
          <w:rFonts w:hint="eastAsia"/>
        </w:rPr>
        <w:t>復審。</w:t>
      </w:r>
    </w:p>
    <w:p w:rsidR="00CD201F" w:rsidRPr="00F37189" w:rsidRDefault="00CD201F" w:rsidP="00CD201F">
      <w:pPr>
        <w:spacing w:line="500" w:lineRule="exact"/>
        <w:ind w:left="600" w:hangingChars="250" w:hanging="600"/>
      </w:pPr>
      <w:r w:rsidRPr="00F37189">
        <w:rPr>
          <w:rFonts w:hint="eastAsia"/>
        </w:rPr>
        <w:t>153</w:t>
      </w:r>
      <w:r w:rsidRPr="00F37189">
        <w:t xml:space="preserve">. </w:t>
      </w:r>
      <w:r w:rsidRPr="00F37189">
        <w:rPr>
          <w:rFonts w:hint="eastAsia"/>
        </w:rPr>
        <w:t>公務員受撤職處分者，並應於一定期間停止任用，其期間至少多久？</w:t>
      </w:r>
      <w:r w:rsidRPr="00F37189">
        <w:t xml:space="preserve"> (A)</w:t>
      </w:r>
      <w:r w:rsidRPr="00F37189">
        <w:rPr>
          <w:rFonts w:hint="eastAsia"/>
        </w:rPr>
        <w:t>一年</w:t>
      </w:r>
      <w:r w:rsidRPr="00F37189">
        <w:t xml:space="preserve"> (B)</w:t>
      </w:r>
      <w:r w:rsidRPr="00F37189">
        <w:rPr>
          <w:rFonts w:hint="eastAsia"/>
        </w:rPr>
        <w:t>二年</w:t>
      </w:r>
      <w:r w:rsidRPr="00F37189">
        <w:t xml:space="preserve"> (C)</w:t>
      </w:r>
      <w:r w:rsidRPr="00F37189">
        <w:rPr>
          <w:rFonts w:hint="eastAsia"/>
        </w:rPr>
        <w:t>三年</w:t>
      </w:r>
      <w:r w:rsidRPr="00F37189">
        <w:t xml:space="preserve"> (D)</w:t>
      </w:r>
      <w:r w:rsidRPr="00F37189">
        <w:rPr>
          <w:rFonts w:hint="eastAsia"/>
        </w:rPr>
        <w:t>六個月。</w:t>
      </w:r>
    </w:p>
    <w:p w:rsidR="00CD201F" w:rsidRPr="00F37189" w:rsidRDefault="00CD201F" w:rsidP="00CD201F">
      <w:pPr>
        <w:spacing w:line="500" w:lineRule="exact"/>
        <w:ind w:left="600" w:hangingChars="250" w:hanging="600"/>
      </w:pPr>
      <w:r w:rsidRPr="00F37189">
        <w:rPr>
          <w:rFonts w:hint="eastAsia"/>
        </w:rPr>
        <w:t>154</w:t>
      </w:r>
      <w:r w:rsidRPr="00F37189">
        <w:t xml:space="preserve">. </w:t>
      </w:r>
      <w:r w:rsidRPr="00F37189">
        <w:rPr>
          <w:rFonts w:hint="eastAsia"/>
        </w:rPr>
        <w:t>依公務員懲戒法之規定，下列何種懲戒處分可適用於政務官？</w:t>
      </w:r>
      <w:r w:rsidRPr="00F37189">
        <w:t xml:space="preserve"> (A)</w:t>
      </w:r>
      <w:r w:rsidRPr="00F37189">
        <w:rPr>
          <w:rFonts w:hint="eastAsia"/>
        </w:rPr>
        <w:t>減</w:t>
      </w:r>
      <w:proofErr w:type="gramStart"/>
      <w:r w:rsidRPr="00F37189">
        <w:rPr>
          <w:rFonts w:hint="eastAsia"/>
        </w:rPr>
        <w:t>俸</w:t>
      </w:r>
      <w:proofErr w:type="gramEnd"/>
      <w:r w:rsidRPr="00F37189">
        <w:t xml:space="preserve"> (B)</w:t>
      </w:r>
      <w:r w:rsidRPr="00F37189">
        <w:rPr>
          <w:rFonts w:hint="eastAsia"/>
        </w:rPr>
        <w:t>記過</w:t>
      </w:r>
      <w:r w:rsidRPr="00F37189">
        <w:t xml:space="preserve"> (C)</w:t>
      </w:r>
      <w:r w:rsidRPr="00F37189">
        <w:rPr>
          <w:rFonts w:hint="eastAsia"/>
        </w:rPr>
        <w:t>休職</w:t>
      </w:r>
      <w:r w:rsidRPr="00F37189">
        <w:t xml:space="preserve"> (D)</w:t>
      </w:r>
      <w:r w:rsidRPr="00F37189">
        <w:rPr>
          <w:rFonts w:hint="eastAsia"/>
        </w:rPr>
        <w:t>撤職。</w:t>
      </w:r>
    </w:p>
    <w:p w:rsidR="00CD201F" w:rsidRPr="00F37189" w:rsidRDefault="00CD201F" w:rsidP="00CD201F">
      <w:pPr>
        <w:spacing w:line="500" w:lineRule="exact"/>
        <w:ind w:left="600" w:hangingChars="250" w:hanging="600"/>
      </w:pPr>
      <w:r w:rsidRPr="00F37189">
        <w:rPr>
          <w:rFonts w:hint="eastAsia"/>
        </w:rPr>
        <w:t>155</w:t>
      </w:r>
      <w:r w:rsidRPr="00F37189">
        <w:t xml:space="preserve">. </w:t>
      </w:r>
      <w:r w:rsidRPr="00F37189">
        <w:rPr>
          <w:rFonts w:hint="eastAsia"/>
        </w:rPr>
        <w:t>依公務員懲戒法之規定，公務員依刑事訴訟程序被羈押者，其職務應如何處理？</w:t>
      </w:r>
      <w:r w:rsidRPr="00F37189">
        <w:t xml:space="preserve"> (A)</w:t>
      </w:r>
      <w:r w:rsidRPr="00F37189">
        <w:rPr>
          <w:rFonts w:hint="eastAsia"/>
        </w:rPr>
        <w:t>當然停職</w:t>
      </w:r>
      <w:r w:rsidRPr="00F37189">
        <w:t>(B)</w:t>
      </w:r>
      <w:r w:rsidRPr="00F37189">
        <w:rPr>
          <w:rFonts w:hint="eastAsia"/>
        </w:rPr>
        <w:t>由主管長官裁量決定</w:t>
      </w:r>
      <w:r w:rsidRPr="00F37189">
        <w:t xml:space="preserve"> (C)</w:t>
      </w:r>
      <w:r w:rsidRPr="00F37189">
        <w:rPr>
          <w:rFonts w:hint="eastAsia"/>
        </w:rPr>
        <w:t>由公務員懲戒委員會裁量決定</w:t>
      </w:r>
      <w:r w:rsidRPr="00F37189">
        <w:t xml:space="preserve"> (D)</w:t>
      </w:r>
      <w:r w:rsidRPr="00F37189">
        <w:rPr>
          <w:rFonts w:hint="eastAsia"/>
        </w:rPr>
        <w:t>由監察委員</w:t>
      </w:r>
      <w:proofErr w:type="gramStart"/>
      <w:r w:rsidRPr="00F37189">
        <w:rPr>
          <w:rFonts w:hint="eastAsia"/>
        </w:rPr>
        <w:t>裁量決</w:t>
      </w:r>
      <w:proofErr w:type="gramEnd"/>
      <w:r w:rsidRPr="00F37189">
        <w:rPr>
          <w:rFonts w:hint="eastAsia"/>
        </w:rPr>
        <w:t>。</w:t>
      </w:r>
    </w:p>
    <w:p w:rsidR="00CD201F" w:rsidRPr="00F37189" w:rsidRDefault="00CD201F" w:rsidP="00CD201F">
      <w:pPr>
        <w:spacing w:line="500" w:lineRule="exact"/>
        <w:ind w:left="600" w:hangingChars="250" w:hanging="600"/>
      </w:pPr>
      <w:r w:rsidRPr="00F37189">
        <w:rPr>
          <w:rFonts w:hint="eastAsia"/>
        </w:rPr>
        <w:t>156</w:t>
      </w:r>
      <w:r w:rsidRPr="00F37189">
        <w:t xml:space="preserve">. </w:t>
      </w:r>
      <w:r w:rsidRPr="00F37189">
        <w:rPr>
          <w:rFonts w:hint="eastAsia"/>
        </w:rPr>
        <w:t>下列何者不屬於公務人員保障法所稱之公務人員？</w:t>
      </w:r>
      <w:r w:rsidRPr="00F37189">
        <w:t xml:space="preserve"> (A)</w:t>
      </w:r>
      <w:r w:rsidRPr="00F37189">
        <w:rPr>
          <w:rFonts w:hint="eastAsia"/>
        </w:rPr>
        <w:t>法定機關依法任用之有給專任人員</w:t>
      </w:r>
      <w:r w:rsidRPr="00F37189">
        <w:t xml:space="preserve"> (B)</w:t>
      </w:r>
      <w:r w:rsidRPr="00F37189">
        <w:rPr>
          <w:rFonts w:hint="eastAsia"/>
        </w:rPr>
        <w:t>法定機關依法派用之有給專任人員</w:t>
      </w:r>
      <w:r w:rsidRPr="00F37189">
        <w:t xml:space="preserve"> (C)</w:t>
      </w:r>
      <w:r w:rsidRPr="00F37189">
        <w:rPr>
          <w:rFonts w:hint="eastAsia"/>
        </w:rPr>
        <w:t>公立學校編制內依法任用之職員</w:t>
      </w:r>
      <w:r w:rsidRPr="00F37189">
        <w:t xml:space="preserve"> (D)</w:t>
      </w:r>
      <w:r w:rsidRPr="00F37189">
        <w:rPr>
          <w:rFonts w:hint="eastAsia"/>
        </w:rPr>
        <w:t>政務官。</w:t>
      </w:r>
    </w:p>
    <w:p w:rsidR="00CD201F" w:rsidRPr="00F37189" w:rsidRDefault="00CD201F" w:rsidP="00CD201F">
      <w:pPr>
        <w:spacing w:line="500" w:lineRule="exact"/>
        <w:ind w:left="600" w:hangingChars="250" w:hanging="600"/>
      </w:pPr>
      <w:r w:rsidRPr="00F37189">
        <w:rPr>
          <w:rFonts w:hint="eastAsia"/>
        </w:rPr>
        <w:t>157</w:t>
      </w:r>
      <w:r w:rsidRPr="00F37189">
        <w:t xml:space="preserve">. </w:t>
      </w:r>
      <w:r w:rsidRPr="00F37189">
        <w:rPr>
          <w:rFonts w:hint="eastAsia"/>
        </w:rPr>
        <w:t>依據公務人員保障法之規定，公務人員對於服務機關所為之管理認為不當者，應向誰提出申訴？</w:t>
      </w:r>
      <w:r w:rsidRPr="00F37189">
        <w:t>(A)</w:t>
      </w:r>
      <w:r w:rsidRPr="00F37189">
        <w:rPr>
          <w:rFonts w:hint="eastAsia"/>
        </w:rPr>
        <w:t>服務機關</w:t>
      </w:r>
      <w:r w:rsidRPr="00F37189">
        <w:t xml:space="preserve"> (B)</w:t>
      </w:r>
      <w:r w:rsidRPr="00F37189">
        <w:rPr>
          <w:rFonts w:hint="eastAsia"/>
        </w:rPr>
        <w:t>服務機關之直接上級機關</w:t>
      </w:r>
      <w:r w:rsidRPr="00F37189">
        <w:t xml:space="preserve"> (C)</w:t>
      </w:r>
      <w:r w:rsidRPr="00F37189">
        <w:rPr>
          <w:rFonts w:hint="eastAsia"/>
        </w:rPr>
        <w:t>行政院人事行政局</w:t>
      </w:r>
      <w:r w:rsidRPr="00F37189">
        <w:t xml:space="preserve"> (D)</w:t>
      </w:r>
      <w:r w:rsidRPr="00F37189">
        <w:rPr>
          <w:rFonts w:hint="eastAsia"/>
        </w:rPr>
        <w:t>公務人員保障暨培訓委員會。</w:t>
      </w:r>
    </w:p>
    <w:p w:rsidR="00CD201F" w:rsidRPr="00F37189" w:rsidRDefault="00CD201F" w:rsidP="00CD201F">
      <w:pPr>
        <w:spacing w:line="500" w:lineRule="exact"/>
        <w:ind w:left="600" w:hangingChars="250" w:hanging="600"/>
      </w:pPr>
      <w:r w:rsidRPr="00F37189">
        <w:rPr>
          <w:rFonts w:hint="eastAsia"/>
        </w:rPr>
        <w:t>158</w:t>
      </w:r>
      <w:r w:rsidRPr="00F37189">
        <w:t xml:space="preserve">. </w:t>
      </w:r>
      <w:r w:rsidRPr="00F37189">
        <w:rPr>
          <w:rFonts w:hint="eastAsia"/>
        </w:rPr>
        <w:t>對於刑罰與懲戒的關係，下列何者有誤？</w:t>
      </w:r>
      <w:r w:rsidRPr="00F37189">
        <w:t xml:space="preserve"> (A)</w:t>
      </w:r>
      <w:r w:rsidRPr="00F37189">
        <w:rPr>
          <w:rFonts w:hint="eastAsia"/>
        </w:rPr>
        <w:t>同一行為，在刑事偵查或審判中，懲戒程序並不當然停止</w:t>
      </w:r>
      <w:r w:rsidRPr="00F37189">
        <w:t xml:space="preserve"> (B)</w:t>
      </w:r>
      <w:r w:rsidRPr="00F37189">
        <w:rPr>
          <w:rFonts w:hint="eastAsia"/>
        </w:rPr>
        <w:t>同一行為已獲不起訴處分者，即不得再為懲戒處分</w:t>
      </w:r>
      <w:r w:rsidRPr="00F37189">
        <w:t xml:space="preserve"> (C)</w:t>
      </w:r>
      <w:r w:rsidRPr="00F37189">
        <w:rPr>
          <w:rFonts w:hint="eastAsia"/>
        </w:rPr>
        <w:t>同一行為已獲無罪之宣告者，仍得為懲戒處分</w:t>
      </w:r>
      <w:r w:rsidRPr="00F37189">
        <w:t xml:space="preserve"> (D)</w:t>
      </w:r>
      <w:r w:rsidRPr="00F37189">
        <w:rPr>
          <w:rFonts w:hint="eastAsia"/>
        </w:rPr>
        <w:t>同一行為已受免刑宣告者，仍得再為懲戒處分。</w:t>
      </w:r>
    </w:p>
    <w:p w:rsidR="00CD201F" w:rsidRPr="00F37189" w:rsidRDefault="00CD201F" w:rsidP="00CD201F">
      <w:pPr>
        <w:spacing w:line="500" w:lineRule="exact"/>
        <w:ind w:left="600" w:hangingChars="250" w:hanging="600"/>
      </w:pPr>
      <w:r w:rsidRPr="00F37189">
        <w:rPr>
          <w:rFonts w:hint="eastAsia"/>
        </w:rPr>
        <w:t>159</w:t>
      </w:r>
      <w:r w:rsidRPr="00F37189">
        <w:t xml:space="preserve">. </w:t>
      </w:r>
      <w:r w:rsidRPr="00F37189">
        <w:rPr>
          <w:rFonts w:hint="eastAsia"/>
        </w:rPr>
        <w:t>依公務人員任用法之規定任用各職等公務人員之行為，其法律性質為何？</w:t>
      </w:r>
      <w:r w:rsidRPr="00F37189">
        <w:t xml:space="preserve"> (A)</w:t>
      </w:r>
      <w:r w:rsidRPr="00F37189">
        <w:rPr>
          <w:rFonts w:hint="eastAsia"/>
        </w:rPr>
        <w:t>公法契約</w:t>
      </w:r>
      <w:r w:rsidRPr="00F37189">
        <w:t xml:space="preserve"> (B)</w:t>
      </w:r>
      <w:r w:rsidRPr="00F37189">
        <w:rPr>
          <w:rFonts w:hint="eastAsia"/>
        </w:rPr>
        <w:t>行政命令</w:t>
      </w:r>
      <w:r w:rsidRPr="00F37189">
        <w:t xml:space="preserve"> (C)</w:t>
      </w:r>
      <w:r w:rsidRPr="00F37189">
        <w:rPr>
          <w:rFonts w:hint="eastAsia"/>
        </w:rPr>
        <w:t>行政處分</w:t>
      </w:r>
      <w:r w:rsidRPr="00F37189">
        <w:t xml:space="preserve"> (D)</w:t>
      </w:r>
      <w:r w:rsidRPr="00F37189">
        <w:rPr>
          <w:rFonts w:hint="eastAsia"/>
        </w:rPr>
        <w:t>事實行為。</w:t>
      </w:r>
    </w:p>
    <w:p w:rsidR="00CD201F" w:rsidRPr="00F37189" w:rsidRDefault="00CD201F" w:rsidP="00CD201F">
      <w:pPr>
        <w:spacing w:line="500" w:lineRule="exact"/>
        <w:ind w:left="600" w:hangingChars="250" w:hanging="600"/>
      </w:pPr>
      <w:r w:rsidRPr="00F37189">
        <w:rPr>
          <w:rFonts w:hint="eastAsia"/>
        </w:rPr>
        <w:t>160</w:t>
      </w:r>
      <w:r w:rsidRPr="00F37189">
        <w:t xml:space="preserve">. </w:t>
      </w:r>
      <w:r w:rsidRPr="00F37189">
        <w:rPr>
          <w:rFonts w:hint="eastAsia"/>
        </w:rPr>
        <w:t>依我國現行法制，有關公物之法律規範如何？</w:t>
      </w:r>
      <w:r w:rsidRPr="00F37189">
        <w:t xml:space="preserve"> (A)</w:t>
      </w:r>
      <w:r w:rsidRPr="00F37189">
        <w:rPr>
          <w:rFonts w:hint="eastAsia"/>
        </w:rPr>
        <w:t>僅適用公法規定</w:t>
      </w:r>
      <w:r w:rsidRPr="00F37189">
        <w:t xml:space="preserve"> (B)</w:t>
      </w:r>
      <w:r w:rsidRPr="00F37189">
        <w:rPr>
          <w:rFonts w:hint="eastAsia"/>
        </w:rPr>
        <w:t>僅適用私法規定</w:t>
      </w:r>
      <w:r w:rsidRPr="00F37189">
        <w:t xml:space="preserve"> (C)</w:t>
      </w:r>
      <w:r w:rsidRPr="00F37189">
        <w:rPr>
          <w:rFonts w:hint="eastAsia"/>
        </w:rPr>
        <w:t>既適用公法，亦可適用私法</w:t>
      </w:r>
      <w:r w:rsidRPr="00F37189">
        <w:t xml:space="preserve"> (D)</w:t>
      </w:r>
      <w:r w:rsidRPr="00F37189">
        <w:rPr>
          <w:rFonts w:hint="eastAsia"/>
        </w:rPr>
        <w:t>適用特別公物法</w:t>
      </w:r>
    </w:p>
    <w:p w:rsidR="00CD201F" w:rsidRPr="00F37189" w:rsidRDefault="00CD201F" w:rsidP="00CD201F">
      <w:pPr>
        <w:spacing w:line="500" w:lineRule="exact"/>
        <w:ind w:left="600" w:hangingChars="250" w:hanging="600"/>
      </w:pPr>
      <w:r w:rsidRPr="00F37189">
        <w:rPr>
          <w:rFonts w:hint="eastAsia"/>
        </w:rPr>
        <w:t>161</w:t>
      </w:r>
      <w:r w:rsidRPr="00F37189">
        <w:t xml:space="preserve">. </w:t>
      </w:r>
      <w:r w:rsidRPr="00F37189">
        <w:rPr>
          <w:rFonts w:hint="eastAsia"/>
        </w:rPr>
        <w:t>供行政機關使用之國有財產，現行法制上稱為：</w:t>
      </w:r>
      <w:r w:rsidRPr="00F37189">
        <w:t xml:space="preserve"> (A)</w:t>
      </w:r>
      <w:r w:rsidRPr="00F37189">
        <w:rPr>
          <w:rFonts w:hint="eastAsia"/>
        </w:rPr>
        <w:t>非公用財產</w:t>
      </w:r>
      <w:r w:rsidRPr="00F37189">
        <w:t xml:space="preserve"> (B)</w:t>
      </w:r>
      <w:r w:rsidRPr="00F37189">
        <w:rPr>
          <w:rFonts w:hint="eastAsia"/>
        </w:rPr>
        <w:t>公共用財產</w:t>
      </w:r>
      <w:r w:rsidRPr="00F37189">
        <w:t xml:space="preserve"> (C)</w:t>
      </w:r>
      <w:r w:rsidRPr="00F37189">
        <w:rPr>
          <w:rFonts w:hint="eastAsia"/>
        </w:rPr>
        <w:t>公務用財產</w:t>
      </w:r>
      <w:r w:rsidRPr="00F37189">
        <w:t xml:space="preserve"> (D)</w:t>
      </w:r>
      <w:r w:rsidRPr="00F37189">
        <w:rPr>
          <w:rFonts w:hint="eastAsia"/>
        </w:rPr>
        <w:t>事業用財產</w:t>
      </w:r>
    </w:p>
    <w:p w:rsidR="00CD201F" w:rsidRPr="00F37189" w:rsidRDefault="00CD201F" w:rsidP="00CD201F">
      <w:pPr>
        <w:spacing w:line="500" w:lineRule="exact"/>
        <w:ind w:left="600" w:hangingChars="250" w:hanging="600"/>
      </w:pPr>
      <w:r w:rsidRPr="00F37189">
        <w:rPr>
          <w:rFonts w:hint="eastAsia"/>
        </w:rPr>
        <w:t>162</w:t>
      </w:r>
      <w:r w:rsidRPr="00F37189">
        <w:t xml:space="preserve">. </w:t>
      </w:r>
      <w:r w:rsidRPr="00F37189">
        <w:rPr>
          <w:rFonts w:hint="eastAsia"/>
        </w:rPr>
        <w:t>下列何者非司法官與一般行政官主要之區別？</w:t>
      </w:r>
      <w:r w:rsidRPr="00F37189">
        <w:t xml:space="preserve"> (A)</w:t>
      </w:r>
      <w:r w:rsidRPr="00F37189">
        <w:rPr>
          <w:rFonts w:hint="eastAsia"/>
        </w:rPr>
        <w:t>執行職務之獨立性不同</w:t>
      </w:r>
      <w:r w:rsidRPr="00F37189">
        <w:t xml:space="preserve"> (B)</w:t>
      </w:r>
      <w:r w:rsidRPr="00F37189">
        <w:rPr>
          <w:rFonts w:hint="eastAsia"/>
        </w:rPr>
        <w:t>工作處所</w:t>
      </w:r>
      <w:r w:rsidRPr="00F37189">
        <w:rPr>
          <w:rFonts w:hint="eastAsia"/>
        </w:rPr>
        <w:lastRenderedPageBreak/>
        <w:t>之不同</w:t>
      </w:r>
      <w:r w:rsidRPr="00F37189">
        <w:t>(C)</w:t>
      </w:r>
      <w:r w:rsidRPr="00F37189">
        <w:rPr>
          <w:rFonts w:hint="eastAsia"/>
        </w:rPr>
        <w:t>保障之不同</w:t>
      </w:r>
      <w:r w:rsidRPr="00F37189">
        <w:t xml:space="preserve"> (D)</w:t>
      </w:r>
      <w:r w:rsidRPr="00F37189">
        <w:rPr>
          <w:rFonts w:hint="eastAsia"/>
        </w:rPr>
        <w:t>取得任用資格之條件不同</w:t>
      </w:r>
    </w:p>
    <w:p w:rsidR="00CD201F" w:rsidRPr="00F37189" w:rsidRDefault="00CD201F" w:rsidP="00CD201F">
      <w:pPr>
        <w:spacing w:line="500" w:lineRule="exact"/>
        <w:ind w:left="600" w:hangingChars="250" w:hanging="600"/>
      </w:pPr>
      <w:r>
        <w:rPr>
          <w:rFonts w:hint="eastAsia"/>
        </w:rPr>
        <w:t>1</w:t>
      </w:r>
      <w:r w:rsidRPr="00F37189">
        <w:rPr>
          <w:rFonts w:hint="eastAsia"/>
        </w:rPr>
        <w:t>63</w:t>
      </w:r>
      <w:r w:rsidRPr="00F37189">
        <w:t xml:space="preserve">. </w:t>
      </w:r>
      <w:r w:rsidRPr="00F37189">
        <w:rPr>
          <w:rFonts w:hint="eastAsia"/>
        </w:rPr>
        <w:t>下列何種人員不適用公務員服務法之規定？</w:t>
      </w:r>
      <w:r w:rsidRPr="00F37189">
        <w:t xml:space="preserve"> (A)</w:t>
      </w:r>
      <w:r w:rsidRPr="00F37189">
        <w:rPr>
          <w:rFonts w:hint="eastAsia"/>
        </w:rPr>
        <w:t>受有俸給之文職人員</w:t>
      </w:r>
      <w:r w:rsidRPr="00F37189">
        <w:t xml:space="preserve"> (B)</w:t>
      </w:r>
      <w:r w:rsidRPr="00F37189">
        <w:rPr>
          <w:rFonts w:hint="eastAsia"/>
        </w:rPr>
        <w:t>受有俸給之武職人員</w:t>
      </w:r>
      <w:r w:rsidRPr="00F37189">
        <w:t>(C)</w:t>
      </w:r>
      <w:r w:rsidRPr="00F37189">
        <w:rPr>
          <w:rFonts w:hint="eastAsia"/>
        </w:rPr>
        <w:t>公營事業機關服務人員</w:t>
      </w:r>
      <w:r w:rsidRPr="00F37189">
        <w:t xml:space="preserve"> (D)</w:t>
      </w:r>
      <w:r w:rsidRPr="00F37189">
        <w:rPr>
          <w:rFonts w:hint="eastAsia"/>
        </w:rPr>
        <w:t>行政機關之聘僱人員</w:t>
      </w:r>
    </w:p>
    <w:p w:rsidR="00CD201F" w:rsidRPr="00F37189" w:rsidRDefault="00CD201F" w:rsidP="00CD201F">
      <w:pPr>
        <w:spacing w:line="500" w:lineRule="exact"/>
        <w:ind w:left="600" w:hangingChars="250" w:hanging="600"/>
      </w:pPr>
      <w:r w:rsidRPr="00F37189">
        <w:rPr>
          <w:rFonts w:hint="eastAsia"/>
        </w:rPr>
        <w:t>164</w:t>
      </w:r>
      <w:r w:rsidRPr="00F37189">
        <w:t xml:space="preserve">. </w:t>
      </w:r>
      <w:r w:rsidRPr="00F37189">
        <w:rPr>
          <w:rFonts w:hint="eastAsia"/>
        </w:rPr>
        <w:t>下列何者屬於公務人員任用法所稱之公務人員？</w:t>
      </w:r>
      <w:r w:rsidRPr="00F37189">
        <w:t xml:space="preserve"> (A)</w:t>
      </w:r>
      <w:r w:rsidRPr="00F37189">
        <w:rPr>
          <w:rFonts w:hint="eastAsia"/>
        </w:rPr>
        <w:t>地方政府定有職稱官等職等之文職人員</w:t>
      </w:r>
      <w:r w:rsidRPr="00F37189">
        <w:t>(B)</w:t>
      </w:r>
      <w:r w:rsidRPr="00F37189">
        <w:rPr>
          <w:rFonts w:hint="eastAsia"/>
        </w:rPr>
        <w:t>各級公立學校之聘僱人員</w:t>
      </w:r>
      <w:r w:rsidRPr="00F37189">
        <w:t xml:space="preserve"> (C)</w:t>
      </w:r>
      <w:r w:rsidRPr="00F37189">
        <w:rPr>
          <w:rFonts w:hint="eastAsia"/>
        </w:rPr>
        <w:t>中央機關之武職人員</w:t>
      </w:r>
      <w:r w:rsidRPr="00F37189">
        <w:t xml:space="preserve"> (D)</w:t>
      </w:r>
      <w:r w:rsidRPr="00F37189">
        <w:rPr>
          <w:rFonts w:hint="eastAsia"/>
        </w:rPr>
        <w:t>民選人員</w:t>
      </w:r>
    </w:p>
    <w:p w:rsidR="00CD201F" w:rsidRPr="00F37189" w:rsidRDefault="00CD201F" w:rsidP="00CD201F">
      <w:pPr>
        <w:spacing w:line="500" w:lineRule="exact"/>
        <w:ind w:left="600" w:hangingChars="250" w:hanging="600"/>
      </w:pPr>
      <w:r w:rsidRPr="00F37189">
        <w:rPr>
          <w:rFonts w:hint="eastAsia"/>
        </w:rPr>
        <w:t>165</w:t>
      </w:r>
      <w:r w:rsidRPr="00F37189">
        <w:t xml:space="preserve">. </w:t>
      </w:r>
      <w:r w:rsidRPr="00F37189">
        <w:rPr>
          <w:rFonts w:hint="eastAsia"/>
        </w:rPr>
        <w:t>公務員於其離職後幾年內，不得擔任與其離職前五年內之職務直接相關之營利事業董事？</w:t>
      </w:r>
      <w:r w:rsidRPr="00F37189">
        <w:t xml:space="preserve"> (A)</w:t>
      </w:r>
      <w:r w:rsidRPr="00F37189">
        <w:rPr>
          <w:rFonts w:hint="eastAsia"/>
        </w:rPr>
        <w:t>二年</w:t>
      </w:r>
      <w:r w:rsidRPr="00F37189">
        <w:t xml:space="preserve"> (B)</w:t>
      </w:r>
      <w:r w:rsidRPr="00F37189">
        <w:rPr>
          <w:rFonts w:hint="eastAsia"/>
        </w:rPr>
        <w:t>三年</w:t>
      </w:r>
      <w:r w:rsidRPr="00F37189">
        <w:t xml:space="preserve"> (C)</w:t>
      </w:r>
      <w:r w:rsidRPr="00F37189">
        <w:rPr>
          <w:rFonts w:hint="eastAsia"/>
        </w:rPr>
        <w:t>四年</w:t>
      </w:r>
      <w:r w:rsidRPr="00F37189">
        <w:t xml:space="preserve"> (D)</w:t>
      </w:r>
      <w:r w:rsidRPr="00F37189">
        <w:rPr>
          <w:rFonts w:hint="eastAsia"/>
        </w:rPr>
        <w:t>五年</w:t>
      </w:r>
    </w:p>
    <w:p w:rsidR="00CD201F" w:rsidRPr="00F37189" w:rsidRDefault="00CD201F" w:rsidP="00CD201F">
      <w:pPr>
        <w:spacing w:line="500" w:lineRule="exact"/>
        <w:ind w:left="600" w:hangingChars="250" w:hanging="600"/>
      </w:pPr>
      <w:r w:rsidRPr="00F37189">
        <w:rPr>
          <w:rFonts w:hint="eastAsia"/>
        </w:rPr>
        <w:t>166</w:t>
      </w:r>
      <w:r w:rsidRPr="00F37189">
        <w:t xml:space="preserve">. </w:t>
      </w:r>
      <w:r w:rsidRPr="00F37189">
        <w:rPr>
          <w:rFonts w:hint="eastAsia"/>
        </w:rPr>
        <w:t>下列何機關得對公務員為撤職之懲戒處分？</w:t>
      </w:r>
      <w:r w:rsidRPr="00F37189">
        <w:t xml:space="preserve"> (A)</w:t>
      </w:r>
      <w:r w:rsidRPr="00F37189">
        <w:rPr>
          <w:rFonts w:hint="eastAsia"/>
        </w:rPr>
        <w:t>公務員之直屬長官</w:t>
      </w:r>
      <w:r w:rsidRPr="00F37189">
        <w:t xml:space="preserve"> (B)</w:t>
      </w:r>
      <w:r w:rsidRPr="00F37189">
        <w:rPr>
          <w:rFonts w:hint="eastAsia"/>
        </w:rPr>
        <w:t>監察院</w:t>
      </w:r>
      <w:r w:rsidRPr="00F37189">
        <w:t xml:space="preserve"> (C)</w:t>
      </w:r>
      <w:r w:rsidRPr="00F37189">
        <w:rPr>
          <w:rFonts w:hint="eastAsia"/>
        </w:rPr>
        <w:t>司法院公務員懲戒委員會</w:t>
      </w:r>
      <w:r w:rsidRPr="00F37189">
        <w:t xml:space="preserve"> (D)</w:t>
      </w:r>
      <w:r w:rsidRPr="00F37189">
        <w:rPr>
          <w:rFonts w:hint="eastAsia"/>
        </w:rPr>
        <w:t>考試院</w:t>
      </w:r>
    </w:p>
    <w:p w:rsidR="00CD201F" w:rsidRPr="00F37189" w:rsidRDefault="00CD201F" w:rsidP="00CD201F">
      <w:pPr>
        <w:spacing w:line="500" w:lineRule="exact"/>
        <w:ind w:left="600" w:hangingChars="250" w:hanging="600"/>
      </w:pPr>
      <w:r w:rsidRPr="00F37189">
        <w:rPr>
          <w:rFonts w:hint="eastAsia"/>
        </w:rPr>
        <w:t>167</w:t>
      </w:r>
      <w:r w:rsidRPr="00F37189">
        <w:t xml:space="preserve">. </w:t>
      </w:r>
      <w:r w:rsidRPr="00F37189">
        <w:rPr>
          <w:rFonts w:hint="eastAsia"/>
        </w:rPr>
        <w:t>我國公務員的俸給係</w:t>
      </w:r>
      <w:proofErr w:type="gramStart"/>
      <w:r w:rsidRPr="00F37189">
        <w:rPr>
          <w:rFonts w:hint="eastAsia"/>
        </w:rPr>
        <w:t>採</w:t>
      </w:r>
      <w:proofErr w:type="gramEnd"/>
      <w:r w:rsidRPr="00F37189">
        <w:rPr>
          <w:rFonts w:hint="eastAsia"/>
        </w:rPr>
        <w:t>：</w:t>
      </w:r>
      <w:r w:rsidRPr="00F37189">
        <w:t xml:space="preserve"> (A)</w:t>
      </w:r>
      <w:r w:rsidRPr="00F37189">
        <w:rPr>
          <w:rFonts w:hint="eastAsia"/>
        </w:rPr>
        <w:t>機動調整</w:t>
      </w:r>
      <w:r w:rsidRPr="00F37189">
        <w:t xml:space="preserve"> (B)</w:t>
      </w:r>
      <w:r w:rsidRPr="00F37189">
        <w:rPr>
          <w:rFonts w:hint="eastAsia"/>
        </w:rPr>
        <w:t>法定主義</w:t>
      </w:r>
      <w:r w:rsidRPr="00F37189">
        <w:t xml:space="preserve"> (C)</w:t>
      </w:r>
      <w:r w:rsidRPr="00F37189">
        <w:rPr>
          <w:rFonts w:hint="eastAsia"/>
        </w:rPr>
        <w:t>約定主義</w:t>
      </w:r>
      <w:r w:rsidRPr="00F37189">
        <w:t xml:space="preserve"> (D)</w:t>
      </w:r>
      <w:r w:rsidRPr="00F37189">
        <w:rPr>
          <w:rFonts w:hint="eastAsia"/>
        </w:rPr>
        <w:t>預算決定主義</w:t>
      </w:r>
    </w:p>
    <w:p w:rsidR="00CD201F" w:rsidRPr="00F37189" w:rsidRDefault="00CD201F" w:rsidP="00CD201F">
      <w:pPr>
        <w:spacing w:line="500" w:lineRule="exact"/>
        <w:ind w:left="600" w:hangingChars="250" w:hanging="600"/>
      </w:pPr>
      <w:r w:rsidRPr="00F37189">
        <w:rPr>
          <w:rFonts w:hint="eastAsia"/>
        </w:rPr>
        <w:t>168</w:t>
      </w:r>
      <w:r w:rsidRPr="00F37189">
        <w:t xml:space="preserve">. </w:t>
      </w:r>
      <w:r w:rsidRPr="00F37189">
        <w:rPr>
          <w:rFonts w:hint="eastAsia"/>
        </w:rPr>
        <w:t>下列何者非政務官具有之特性？</w:t>
      </w:r>
      <w:r w:rsidRPr="00F37189">
        <w:t xml:space="preserve"> (A)</w:t>
      </w:r>
      <w:r w:rsidRPr="00F37189">
        <w:rPr>
          <w:rFonts w:hint="eastAsia"/>
        </w:rPr>
        <w:t>原則上無任用資格限制</w:t>
      </w:r>
      <w:r w:rsidRPr="00F37189">
        <w:t xml:space="preserve"> (B)</w:t>
      </w:r>
      <w:r w:rsidRPr="00F37189">
        <w:rPr>
          <w:rFonts w:hint="eastAsia"/>
        </w:rPr>
        <w:t>適用公務人員退休法之規定</w:t>
      </w:r>
      <w:r w:rsidRPr="00F37189">
        <w:t>(C)</w:t>
      </w:r>
      <w:r w:rsidRPr="00F37189">
        <w:rPr>
          <w:rFonts w:hint="eastAsia"/>
        </w:rPr>
        <w:t>原則上得隨時命其去職</w:t>
      </w:r>
      <w:r w:rsidRPr="00F37189">
        <w:t xml:space="preserve"> (D)</w:t>
      </w:r>
      <w:r w:rsidRPr="00F37189">
        <w:rPr>
          <w:rFonts w:hint="eastAsia"/>
        </w:rPr>
        <w:t>不適用公務人員年度考績規定</w:t>
      </w:r>
    </w:p>
    <w:p w:rsidR="00CD201F" w:rsidRPr="00F37189" w:rsidRDefault="00CD201F" w:rsidP="00CD201F">
      <w:pPr>
        <w:spacing w:line="500" w:lineRule="exact"/>
        <w:ind w:left="600" w:hangingChars="250" w:hanging="600"/>
      </w:pPr>
      <w:r w:rsidRPr="00F37189">
        <w:rPr>
          <w:rFonts w:hint="eastAsia"/>
        </w:rPr>
        <w:t>169</w:t>
      </w:r>
      <w:r w:rsidRPr="00F37189">
        <w:t xml:space="preserve">. </w:t>
      </w:r>
      <w:r w:rsidRPr="00F37189">
        <w:rPr>
          <w:rFonts w:hint="eastAsia"/>
        </w:rPr>
        <w:t>依公務員懲戒法之規定，公務員依刑事訴訟程序被羈押者，其職務應如何處理？</w:t>
      </w:r>
      <w:r w:rsidRPr="00F37189">
        <w:t>(A)</w:t>
      </w:r>
      <w:r w:rsidRPr="00F37189">
        <w:rPr>
          <w:rFonts w:hint="eastAsia"/>
        </w:rPr>
        <w:t>由主管機關裁量決定是否停職</w:t>
      </w:r>
      <w:r w:rsidRPr="00F37189">
        <w:t xml:space="preserve"> (B)</w:t>
      </w:r>
      <w:r w:rsidRPr="00F37189">
        <w:rPr>
          <w:rFonts w:hint="eastAsia"/>
        </w:rPr>
        <w:t>由公務員懲戒委員會決定是否停職</w:t>
      </w:r>
      <w:r w:rsidRPr="00F37189">
        <w:t xml:space="preserve"> (C)</w:t>
      </w:r>
      <w:r w:rsidRPr="00F37189">
        <w:rPr>
          <w:rFonts w:hint="eastAsia"/>
        </w:rPr>
        <w:t>由監察院院會決定是否停職</w:t>
      </w:r>
      <w:r w:rsidRPr="00F37189">
        <w:t xml:space="preserve"> (D)</w:t>
      </w:r>
      <w:r w:rsidRPr="00F37189">
        <w:rPr>
          <w:rFonts w:hint="eastAsia"/>
        </w:rPr>
        <w:t>當然停職</w:t>
      </w:r>
    </w:p>
    <w:p w:rsidR="00CD201F" w:rsidRPr="00F37189" w:rsidRDefault="00CD201F" w:rsidP="00CD201F">
      <w:pPr>
        <w:spacing w:line="500" w:lineRule="exact"/>
        <w:ind w:left="600" w:hangingChars="250" w:hanging="600"/>
      </w:pPr>
      <w:r w:rsidRPr="00F37189">
        <w:rPr>
          <w:rFonts w:hint="eastAsia"/>
        </w:rPr>
        <w:t>170</w:t>
      </w:r>
      <w:r w:rsidRPr="00F37189">
        <w:t xml:space="preserve">. </w:t>
      </w:r>
      <w:r w:rsidRPr="00F37189">
        <w:rPr>
          <w:rFonts w:hint="eastAsia"/>
        </w:rPr>
        <w:t>下列何種概念，非屬公務人員任用法中之「官等」類別？</w:t>
      </w:r>
      <w:r w:rsidRPr="00F37189">
        <w:t>(A)</w:t>
      </w:r>
      <w:r w:rsidRPr="00F37189">
        <w:rPr>
          <w:rFonts w:hint="eastAsia"/>
        </w:rPr>
        <w:t>特任</w:t>
      </w:r>
      <w:r w:rsidRPr="00F37189">
        <w:t xml:space="preserve"> (B)</w:t>
      </w:r>
      <w:r w:rsidRPr="00F37189">
        <w:rPr>
          <w:rFonts w:hint="eastAsia"/>
        </w:rPr>
        <w:t>簡任</w:t>
      </w:r>
      <w:r w:rsidRPr="00F37189">
        <w:t xml:space="preserve"> (C)</w:t>
      </w:r>
      <w:r w:rsidRPr="00F37189">
        <w:rPr>
          <w:rFonts w:hint="eastAsia"/>
        </w:rPr>
        <w:t>薦任</w:t>
      </w:r>
      <w:r w:rsidRPr="00F37189">
        <w:t xml:space="preserve"> (D)</w:t>
      </w:r>
      <w:r w:rsidRPr="00F37189">
        <w:rPr>
          <w:rFonts w:hint="eastAsia"/>
        </w:rPr>
        <w:t>委任</w:t>
      </w:r>
    </w:p>
    <w:p w:rsidR="00CD201F" w:rsidRPr="00F37189" w:rsidRDefault="00CD201F" w:rsidP="00CD201F">
      <w:pPr>
        <w:spacing w:line="500" w:lineRule="exact"/>
        <w:ind w:left="600" w:hangingChars="250" w:hanging="600"/>
      </w:pPr>
      <w:r w:rsidRPr="00F37189">
        <w:rPr>
          <w:rFonts w:hint="eastAsia"/>
        </w:rPr>
        <w:t>171</w:t>
      </w:r>
      <w:r w:rsidRPr="00F37189">
        <w:t xml:space="preserve">. </w:t>
      </w:r>
      <w:r w:rsidRPr="00F37189">
        <w:rPr>
          <w:rFonts w:hint="eastAsia"/>
        </w:rPr>
        <w:t>公務人員對於服務機關或人事主管機關所為之行政處分，認為違法或不當，致損害其權益時，可提出何種救濟方式？</w:t>
      </w:r>
      <w:r w:rsidRPr="00F37189">
        <w:t>(A)</w:t>
      </w:r>
      <w:r w:rsidRPr="00F37189">
        <w:rPr>
          <w:rFonts w:hint="eastAsia"/>
        </w:rPr>
        <w:t>請願</w:t>
      </w:r>
      <w:r w:rsidRPr="00F37189">
        <w:t xml:space="preserve"> (B)</w:t>
      </w:r>
      <w:r w:rsidRPr="00F37189">
        <w:rPr>
          <w:rFonts w:hint="eastAsia"/>
        </w:rPr>
        <w:t>申訴</w:t>
      </w:r>
      <w:r w:rsidRPr="00F37189">
        <w:t xml:space="preserve"> (C)</w:t>
      </w:r>
      <w:r w:rsidRPr="00F37189">
        <w:rPr>
          <w:rFonts w:hint="eastAsia"/>
        </w:rPr>
        <w:t>訴願</w:t>
      </w:r>
      <w:r w:rsidRPr="00F37189">
        <w:t xml:space="preserve"> (D)</w:t>
      </w:r>
      <w:r w:rsidRPr="00F37189">
        <w:rPr>
          <w:rFonts w:hint="eastAsia"/>
        </w:rPr>
        <w:t>復審</w:t>
      </w:r>
    </w:p>
    <w:p w:rsidR="00CD201F" w:rsidRPr="00F37189" w:rsidRDefault="00CD201F" w:rsidP="00CD201F">
      <w:pPr>
        <w:spacing w:line="500" w:lineRule="exact"/>
        <w:ind w:left="600" w:hangingChars="250" w:hanging="600"/>
      </w:pPr>
      <w:r w:rsidRPr="00F37189">
        <w:rPr>
          <w:rFonts w:hint="eastAsia"/>
        </w:rPr>
        <w:t>172</w:t>
      </w:r>
      <w:r w:rsidRPr="00F37189">
        <w:t xml:space="preserve">. </w:t>
      </w:r>
      <w:r w:rsidRPr="00F37189">
        <w:rPr>
          <w:rFonts w:hint="eastAsia"/>
        </w:rPr>
        <w:t>行政主體或行政機關供內部使用之公物，如辦公廳舍等，稱：</w:t>
      </w:r>
      <w:r w:rsidRPr="00F37189">
        <w:t>(A)</w:t>
      </w:r>
      <w:r w:rsidRPr="00F37189">
        <w:rPr>
          <w:rFonts w:hint="eastAsia"/>
        </w:rPr>
        <w:t>行政用物</w:t>
      </w:r>
      <w:r w:rsidRPr="00F37189">
        <w:t xml:space="preserve"> (B)</w:t>
      </w:r>
      <w:proofErr w:type="gramStart"/>
      <w:r w:rsidRPr="00F37189">
        <w:rPr>
          <w:rFonts w:hint="eastAsia"/>
        </w:rPr>
        <w:t>營造物用物</w:t>
      </w:r>
      <w:proofErr w:type="gramEnd"/>
      <w:r w:rsidRPr="00F37189">
        <w:t xml:space="preserve"> (C)</w:t>
      </w:r>
      <w:r w:rsidRPr="00F37189">
        <w:rPr>
          <w:rFonts w:hint="eastAsia"/>
        </w:rPr>
        <w:t>通常使用之公共用物</w:t>
      </w:r>
      <w:r w:rsidRPr="00F37189">
        <w:t xml:space="preserve"> (D)</w:t>
      </w:r>
      <w:r w:rsidRPr="00F37189">
        <w:rPr>
          <w:rFonts w:hint="eastAsia"/>
        </w:rPr>
        <w:t>特殊使用之公共用物</w:t>
      </w:r>
    </w:p>
    <w:p w:rsidR="00CD201F" w:rsidRPr="00F37189" w:rsidRDefault="00CD201F" w:rsidP="00CD201F">
      <w:pPr>
        <w:spacing w:line="500" w:lineRule="exact"/>
        <w:ind w:left="600" w:hangingChars="250" w:hanging="600"/>
      </w:pPr>
      <w:r w:rsidRPr="00F37189">
        <w:rPr>
          <w:rFonts w:hint="eastAsia"/>
        </w:rPr>
        <w:t>173</w:t>
      </w:r>
      <w:r w:rsidRPr="00F37189">
        <w:t xml:space="preserve">. </w:t>
      </w:r>
      <w:r w:rsidRPr="00F37189">
        <w:rPr>
          <w:rFonts w:hint="eastAsia"/>
        </w:rPr>
        <w:t>下列那一組公務員之分類，在學理上為政黨政治下的產物？</w:t>
      </w:r>
      <w:r w:rsidRPr="00F37189">
        <w:t>(A)</w:t>
      </w:r>
      <w:r w:rsidRPr="00F37189">
        <w:rPr>
          <w:rFonts w:hint="eastAsia"/>
        </w:rPr>
        <w:t>任命人員與民選人員</w:t>
      </w:r>
      <w:r w:rsidRPr="00F37189">
        <w:t xml:space="preserve"> (B)</w:t>
      </w:r>
      <w:r w:rsidRPr="00F37189">
        <w:rPr>
          <w:rFonts w:hint="eastAsia"/>
        </w:rPr>
        <w:t>普通職公務員與</w:t>
      </w:r>
      <w:proofErr w:type="gramStart"/>
      <w:r w:rsidRPr="00F37189">
        <w:rPr>
          <w:rFonts w:hint="eastAsia"/>
        </w:rPr>
        <w:t>特別</w:t>
      </w:r>
      <w:proofErr w:type="gramEnd"/>
      <w:r w:rsidRPr="00F37189">
        <w:rPr>
          <w:rFonts w:hint="eastAsia"/>
        </w:rPr>
        <w:t>職公務員</w:t>
      </w:r>
      <w:r w:rsidRPr="00F37189">
        <w:t xml:space="preserve"> (C)</w:t>
      </w:r>
      <w:r w:rsidRPr="00F37189">
        <w:rPr>
          <w:rFonts w:hint="eastAsia"/>
        </w:rPr>
        <w:t>政務官與事務官</w:t>
      </w:r>
      <w:r w:rsidRPr="00F37189">
        <w:t xml:space="preserve"> (D)</w:t>
      </w:r>
      <w:r w:rsidRPr="00F37189">
        <w:rPr>
          <w:rFonts w:hint="eastAsia"/>
        </w:rPr>
        <w:t>文官與武官</w:t>
      </w:r>
    </w:p>
    <w:p w:rsidR="00CD201F" w:rsidRPr="00F37189" w:rsidRDefault="00CD201F" w:rsidP="00CD201F">
      <w:pPr>
        <w:spacing w:line="500" w:lineRule="exact"/>
        <w:ind w:left="600" w:hangingChars="250" w:hanging="600"/>
      </w:pPr>
      <w:r w:rsidRPr="00F37189">
        <w:rPr>
          <w:rFonts w:hint="eastAsia"/>
        </w:rPr>
        <w:t>174</w:t>
      </w:r>
      <w:r w:rsidRPr="00F37189">
        <w:t xml:space="preserve">. </w:t>
      </w:r>
      <w:r w:rsidRPr="00F37189">
        <w:rPr>
          <w:rFonts w:hint="eastAsia"/>
        </w:rPr>
        <w:t>下列何種人員無公務人員保障法之適用或</w:t>
      </w:r>
      <w:proofErr w:type="gramStart"/>
      <w:r w:rsidRPr="00F37189">
        <w:rPr>
          <w:rFonts w:hint="eastAsia"/>
        </w:rPr>
        <w:t>準</w:t>
      </w:r>
      <w:proofErr w:type="gramEnd"/>
      <w:r w:rsidRPr="00F37189">
        <w:rPr>
          <w:rFonts w:hint="eastAsia"/>
        </w:rPr>
        <w:t>用？</w:t>
      </w:r>
      <w:r w:rsidRPr="00F37189">
        <w:t>(A)</w:t>
      </w:r>
      <w:r w:rsidRPr="00F37189">
        <w:rPr>
          <w:rFonts w:hint="eastAsia"/>
        </w:rPr>
        <w:t>法定機關依法派用之有給專任人員</w:t>
      </w:r>
      <w:r w:rsidRPr="00F37189">
        <w:t xml:space="preserve"> (B)</w:t>
      </w:r>
      <w:r w:rsidRPr="00F37189">
        <w:rPr>
          <w:rFonts w:hint="eastAsia"/>
        </w:rPr>
        <w:t>法定機關依法任用之有給專任人員</w:t>
      </w:r>
      <w:r w:rsidRPr="00F37189">
        <w:t xml:space="preserve"> (C)</w:t>
      </w:r>
      <w:r w:rsidRPr="00F37189">
        <w:rPr>
          <w:rFonts w:hint="eastAsia"/>
        </w:rPr>
        <w:t>民選公職人員</w:t>
      </w:r>
      <w:r w:rsidRPr="00F37189">
        <w:t xml:space="preserve"> (D)</w:t>
      </w:r>
      <w:r w:rsidRPr="00F37189">
        <w:rPr>
          <w:rFonts w:hint="eastAsia"/>
        </w:rPr>
        <w:t>機關組織編制中依法僱用人員</w:t>
      </w:r>
    </w:p>
    <w:p w:rsidR="00CD201F" w:rsidRPr="00F37189" w:rsidRDefault="00CD201F" w:rsidP="00CD201F">
      <w:pPr>
        <w:spacing w:line="500" w:lineRule="exact"/>
        <w:ind w:left="600" w:hangingChars="250" w:hanging="600"/>
      </w:pPr>
      <w:r w:rsidRPr="00F37189">
        <w:rPr>
          <w:rFonts w:hint="eastAsia"/>
        </w:rPr>
        <w:t>1</w:t>
      </w:r>
      <w:r>
        <w:rPr>
          <w:rFonts w:hint="eastAsia"/>
        </w:rPr>
        <w:t>7</w:t>
      </w:r>
      <w:r w:rsidRPr="00F37189">
        <w:rPr>
          <w:rFonts w:hint="eastAsia"/>
        </w:rPr>
        <w:t>5</w:t>
      </w:r>
      <w:r w:rsidRPr="00F37189">
        <w:t xml:space="preserve">. </w:t>
      </w:r>
      <w:r w:rsidRPr="00F37189">
        <w:rPr>
          <w:rFonts w:hint="eastAsia"/>
        </w:rPr>
        <w:t>對於刑罰與懲戒的關係，下列何者有誤？</w:t>
      </w:r>
      <w:r w:rsidRPr="00F37189">
        <w:t>(A)</w:t>
      </w:r>
      <w:r w:rsidRPr="00F37189">
        <w:rPr>
          <w:rFonts w:hint="eastAsia"/>
        </w:rPr>
        <w:t>同一行為已</w:t>
      </w:r>
      <w:proofErr w:type="gramStart"/>
      <w:r w:rsidRPr="00F37189">
        <w:rPr>
          <w:rFonts w:hint="eastAsia"/>
        </w:rPr>
        <w:t>受免訴之</w:t>
      </w:r>
      <w:proofErr w:type="gramEnd"/>
      <w:r w:rsidRPr="00F37189">
        <w:rPr>
          <w:rFonts w:hint="eastAsia"/>
        </w:rPr>
        <w:t>宣告，仍得為懲戒處分</w:t>
      </w:r>
      <w:r w:rsidRPr="00F37189">
        <w:t xml:space="preserve"> (B)</w:t>
      </w:r>
      <w:r w:rsidRPr="00F37189">
        <w:rPr>
          <w:rFonts w:hint="eastAsia"/>
        </w:rPr>
        <w:t>同一行為已受無罪之宣告，仍得為懲戒處分</w:t>
      </w:r>
      <w:r w:rsidRPr="00F37189">
        <w:t xml:space="preserve"> (C)</w:t>
      </w:r>
      <w:r w:rsidRPr="00F37189">
        <w:rPr>
          <w:rFonts w:hint="eastAsia"/>
        </w:rPr>
        <w:t>同一行為受免刑之宣告而未褫</w:t>
      </w:r>
      <w:r w:rsidRPr="00F37189">
        <w:rPr>
          <w:rFonts w:hint="eastAsia"/>
        </w:rPr>
        <w:lastRenderedPageBreak/>
        <w:t>奪公權者，仍得為懲戒處分</w:t>
      </w:r>
      <w:r w:rsidRPr="00F37189">
        <w:t xml:space="preserve"> (D)</w:t>
      </w:r>
      <w:r w:rsidRPr="00F37189">
        <w:rPr>
          <w:rFonts w:hint="eastAsia"/>
        </w:rPr>
        <w:t>同一行為，在刑事偵查或審判中，即先停止懲戒程序</w:t>
      </w:r>
    </w:p>
    <w:p w:rsidR="00CD201F" w:rsidRPr="00F37189" w:rsidRDefault="00CD201F" w:rsidP="00CD201F">
      <w:pPr>
        <w:spacing w:line="500" w:lineRule="exact"/>
        <w:ind w:left="600" w:hangingChars="250" w:hanging="600"/>
      </w:pPr>
      <w:r w:rsidRPr="00F37189">
        <w:rPr>
          <w:rFonts w:hint="eastAsia"/>
        </w:rPr>
        <w:t>176</w:t>
      </w:r>
      <w:r w:rsidRPr="00F37189">
        <w:t xml:space="preserve">. </w:t>
      </w:r>
      <w:r w:rsidRPr="00F37189">
        <w:rPr>
          <w:rFonts w:hint="eastAsia"/>
        </w:rPr>
        <w:t>依公務人員任用法之規定，我國之職等共計有幾等？</w:t>
      </w:r>
      <w:r w:rsidRPr="00F37189">
        <w:t>(A)</w:t>
      </w:r>
      <w:r w:rsidRPr="00F37189">
        <w:rPr>
          <w:rFonts w:hint="eastAsia"/>
        </w:rPr>
        <w:t>三等</w:t>
      </w:r>
      <w:r w:rsidRPr="00F37189">
        <w:t xml:space="preserve"> (B)</w:t>
      </w:r>
      <w:r w:rsidRPr="00F37189">
        <w:rPr>
          <w:rFonts w:hint="eastAsia"/>
        </w:rPr>
        <w:t>九等</w:t>
      </w:r>
      <w:r w:rsidRPr="00F37189">
        <w:t xml:space="preserve"> (C)</w:t>
      </w:r>
      <w:r w:rsidRPr="00F37189">
        <w:rPr>
          <w:rFonts w:hint="eastAsia"/>
        </w:rPr>
        <w:t>十等</w:t>
      </w:r>
      <w:r w:rsidRPr="00F37189">
        <w:t xml:space="preserve"> (D)</w:t>
      </w:r>
      <w:r w:rsidRPr="00F37189">
        <w:rPr>
          <w:rFonts w:hint="eastAsia"/>
        </w:rPr>
        <w:t>十四等</w:t>
      </w:r>
    </w:p>
    <w:p w:rsidR="00CD201F" w:rsidRPr="00F37189" w:rsidRDefault="00CD201F" w:rsidP="00CD201F">
      <w:pPr>
        <w:spacing w:line="500" w:lineRule="exact"/>
        <w:ind w:left="600" w:hangingChars="250" w:hanging="600"/>
      </w:pPr>
      <w:r w:rsidRPr="00F37189">
        <w:rPr>
          <w:rFonts w:hint="eastAsia"/>
        </w:rPr>
        <w:t>177</w:t>
      </w:r>
      <w:r w:rsidRPr="00F37189">
        <w:t xml:space="preserve">. </w:t>
      </w:r>
      <w:r w:rsidRPr="00F37189">
        <w:rPr>
          <w:rFonts w:hint="eastAsia"/>
        </w:rPr>
        <w:t>我國公務員之俸給，依現行法上規定，係以何種時間單位計算？</w:t>
      </w:r>
      <w:r w:rsidRPr="00F37189">
        <w:t>(A)</w:t>
      </w:r>
      <w:r w:rsidRPr="00F37189">
        <w:rPr>
          <w:rFonts w:hint="eastAsia"/>
        </w:rPr>
        <w:t>日</w:t>
      </w:r>
      <w:r w:rsidRPr="00F37189">
        <w:t xml:space="preserve"> (B)</w:t>
      </w:r>
      <w:proofErr w:type="gramStart"/>
      <w:r w:rsidRPr="00F37189">
        <w:rPr>
          <w:rFonts w:hint="eastAsia"/>
        </w:rPr>
        <w:t>週</w:t>
      </w:r>
      <w:proofErr w:type="gramEnd"/>
      <w:r w:rsidRPr="00F37189">
        <w:t xml:space="preserve"> (C)</w:t>
      </w:r>
      <w:r w:rsidRPr="00F37189">
        <w:rPr>
          <w:rFonts w:hint="eastAsia"/>
        </w:rPr>
        <w:t>月</w:t>
      </w:r>
      <w:r w:rsidRPr="00F37189">
        <w:t xml:space="preserve"> (D)</w:t>
      </w:r>
      <w:r w:rsidRPr="00F37189">
        <w:rPr>
          <w:rFonts w:hint="eastAsia"/>
        </w:rPr>
        <w:t>年</w:t>
      </w:r>
    </w:p>
    <w:p w:rsidR="00CD201F" w:rsidRPr="00F37189" w:rsidRDefault="00CD201F" w:rsidP="00CD201F">
      <w:pPr>
        <w:spacing w:line="500" w:lineRule="exact"/>
        <w:ind w:left="600" w:hangingChars="250" w:hanging="600"/>
      </w:pPr>
      <w:r w:rsidRPr="00F37189">
        <w:rPr>
          <w:rFonts w:hint="eastAsia"/>
        </w:rPr>
        <w:t>178</w:t>
      </w:r>
      <w:r w:rsidRPr="00F37189">
        <w:t xml:space="preserve">. </w:t>
      </w:r>
      <w:r w:rsidRPr="00F37189">
        <w:rPr>
          <w:rFonts w:hint="eastAsia"/>
        </w:rPr>
        <w:t>依公務員懲戒法之規定，下列那種懲戒處分亦適用於政務官？</w:t>
      </w:r>
      <w:r w:rsidRPr="00F37189">
        <w:t>(A)</w:t>
      </w:r>
      <w:r w:rsidRPr="00F37189">
        <w:rPr>
          <w:rFonts w:hint="eastAsia"/>
        </w:rPr>
        <w:t>撤職</w:t>
      </w:r>
      <w:r w:rsidRPr="00F37189">
        <w:t xml:space="preserve"> (B)</w:t>
      </w:r>
      <w:r w:rsidRPr="00F37189">
        <w:rPr>
          <w:rFonts w:hint="eastAsia"/>
        </w:rPr>
        <w:t>休職</w:t>
      </w:r>
      <w:r w:rsidRPr="00F37189">
        <w:t xml:space="preserve"> (C)</w:t>
      </w:r>
      <w:r w:rsidRPr="00F37189">
        <w:rPr>
          <w:rFonts w:hint="eastAsia"/>
        </w:rPr>
        <w:t>降級</w:t>
      </w:r>
      <w:r w:rsidRPr="00F37189">
        <w:t xml:space="preserve"> (D)</w:t>
      </w:r>
      <w:r w:rsidRPr="00F37189">
        <w:rPr>
          <w:rFonts w:hint="eastAsia"/>
        </w:rPr>
        <w:t>減</w:t>
      </w:r>
      <w:proofErr w:type="gramStart"/>
      <w:r w:rsidRPr="00F37189">
        <w:rPr>
          <w:rFonts w:hint="eastAsia"/>
        </w:rPr>
        <w:t>俸</w:t>
      </w:r>
      <w:proofErr w:type="gramEnd"/>
    </w:p>
    <w:p w:rsidR="00CD201F" w:rsidRPr="00F37189" w:rsidRDefault="00CD201F" w:rsidP="00CD201F">
      <w:pPr>
        <w:spacing w:line="500" w:lineRule="exact"/>
        <w:ind w:left="600" w:hangingChars="250" w:hanging="600"/>
      </w:pPr>
      <w:r w:rsidRPr="00F37189">
        <w:rPr>
          <w:rFonts w:hint="eastAsia"/>
        </w:rPr>
        <w:t>179</w:t>
      </w:r>
      <w:r w:rsidRPr="00F37189">
        <w:t xml:space="preserve">. </w:t>
      </w:r>
      <w:r w:rsidRPr="00F37189">
        <w:rPr>
          <w:rFonts w:hint="eastAsia"/>
        </w:rPr>
        <w:t>公務人員任用法所定之公務人員任用資格，不含下列那一項？</w:t>
      </w:r>
      <w:r w:rsidRPr="00F37189">
        <w:t>(A)</w:t>
      </w:r>
      <w:r w:rsidRPr="00F37189">
        <w:rPr>
          <w:rFonts w:hint="eastAsia"/>
        </w:rPr>
        <w:t>依法考試及格</w:t>
      </w:r>
      <w:r w:rsidRPr="00F37189">
        <w:t xml:space="preserve"> (B)</w:t>
      </w:r>
      <w:r w:rsidRPr="00F37189">
        <w:rPr>
          <w:rFonts w:hint="eastAsia"/>
        </w:rPr>
        <w:t>依法訂定任用契約</w:t>
      </w:r>
      <w:r w:rsidRPr="00F37189">
        <w:t xml:space="preserve"> (C)</w:t>
      </w:r>
      <w:r w:rsidRPr="00F37189">
        <w:rPr>
          <w:rFonts w:hint="eastAsia"/>
        </w:rPr>
        <w:t>依法銓敘合格</w:t>
      </w:r>
      <w:r w:rsidRPr="00F37189">
        <w:t xml:space="preserve"> (D)</w:t>
      </w:r>
      <w:r w:rsidRPr="00F37189">
        <w:rPr>
          <w:rFonts w:hint="eastAsia"/>
        </w:rPr>
        <w:t>依法升等合格</w:t>
      </w:r>
    </w:p>
    <w:p w:rsidR="00CD201F" w:rsidRPr="00F37189" w:rsidRDefault="00CD201F" w:rsidP="00CD201F">
      <w:pPr>
        <w:spacing w:line="500" w:lineRule="exact"/>
        <w:ind w:left="600" w:hangingChars="250" w:hanging="600"/>
      </w:pPr>
      <w:r w:rsidRPr="00F37189">
        <w:rPr>
          <w:rFonts w:hint="eastAsia"/>
        </w:rPr>
        <w:t>180</w:t>
      </w:r>
      <w:r w:rsidRPr="00F37189">
        <w:t xml:space="preserve">. </w:t>
      </w:r>
      <w:r w:rsidRPr="00F37189">
        <w:rPr>
          <w:rFonts w:hint="eastAsia"/>
        </w:rPr>
        <w:t>依公務人員考績法之規定，考績處分為「免職」時，該處分由下列那一個單位行之？</w:t>
      </w:r>
      <w:r w:rsidRPr="00F37189">
        <w:t>(A)</w:t>
      </w:r>
      <w:r w:rsidRPr="00F37189">
        <w:rPr>
          <w:rFonts w:hint="eastAsia"/>
        </w:rPr>
        <w:t>公務員懲戒委員會</w:t>
      </w:r>
      <w:r w:rsidRPr="00F37189">
        <w:t xml:space="preserve"> (B)</w:t>
      </w:r>
      <w:r w:rsidRPr="00F37189">
        <w:rPr>
          <w:rFonts w:hint="eastAsia"/>
        </w:rPr>
        <w:t>公務人員保障暨培訓委員會</w:t>
      </w:r>
      <w:r w:rsidRPr="00F37189">
        <w:t xml:space="preserve"> (C)</w:t>
      </w:r>
      <w:r w:rsidRPr="00F37189">
        <w:rPr>
          <w:rFonts w:hint="eastAsia"/>
        </w:rPr>
        <w:t>公務員服務之機關</w:t>
      </w:r>
      <w:r w:rsidRPr="00F37189">
        <w:t xml:space="preserve"> (D)</w:t>
      </w:r>
      <w:r w:rsidRPr="00F37189">
        <w:rPr>
          <w:rFonts w:hint="eastAsia"/>
        </w:rPr>
        <w:t>公務員服務機關之上級機關</w:t>
      </w:r>
    </w:p>
    <w:p w:rsidR="00CD201F" w:rsidRPr="00F37189" w:rsidRDefault="00CD201F" w:rsidP="00CD201F">
      <w:pPr>
        <w:spacing w:line="500" w:lineRule="exact"/>
        <w:ind w:left="600" w:hangingChars="250" w:hanging="600"/>
      </w:pPr>
      <w:r w:rsidRPr="00F37189">
        <w:rPr>
          <w:rFonts w:hint="eastAsia"/>
        </w:rPr>
        <w:t>181</w:t>
      </w:r>
      <w:r w:rsidRPr="00F37189">
        <w:t xml:space="preserve">. </w:t>
      </w:r>
      <w:r w:rsidRPr="00F37189">
        <w:rPr>
          <w:rFonts w:hint="eastAsia"/>
        </w:rPr>
        <w:t>國家賠償法對公務員之解釋，接近於下列何法之解釋？</w:t>
      </w:r>
      <w:r w:rsidRPr="00F37189">
        <w:t xml:space="preserve"> (A)</w:t>
      </w:r>
      <w:r w:rsidRPr="00F37189">
        <w:rPr>
          <w:rFonts w:hint="eastAsia"/>
        </w:rPr>
        <w:t>公務人員任用法</w:t>
      </w:r>
      <w:r w:rsidRPr="00F37189">
        <w:t>(B)</w:t>
      </w:r>
      <w:r w:rsidRPr="00F37189">
        <w:rPr>
          <w:rFonts w:hint="eastAsia"/>
        </w:rPr>
        <w:t>公務人員保險法</w:t>
      </w:r>
      <w:r w:rsidRPr="00F37189">
        <w:t>(C)</w:t>
      </w:r>
      <w:r w:rsidRPr="00F37189">
        <w:rPr>
          <w:rFonts w:hint="eastAsia"/>
        </w:rPr>
        <w:t>公務員服務法</w:t>
      </w:r>
      <w:r w:rsidRPr="00F37189">
        <w:t xml:space="preserve"> (D)</w:t>
      </w:r>
      <w:r w:rsidRPr="00F37189">
        <w:rPr>
          <w:rFonts w:hint="eastAsia"/>
        </w:rPr>
        <w:t>刑法</w:t>
      </w:r>
    </w:p>
    <w:p w:rsidR="00CD201F" w:rsidRPr="00F37189" w:rsidRDefault="00CD201F" w:rsidP="00CD201F">
      <w:pPr>
        <w:spacing w:line="500" w:lineRule="exact"/>
        <w:ind w:left="600" w:hangingChars="250" w:hanging="600"/>
      </w:pPr>
      <w:r w:rsidRPr="00F37189">
        <w:rPr>
          <w:rFonts w:hint="eastAsia"/>
        </w:rPr>
        <w:t>182</w:t>
      </w:r>
      <w:r w:rsidRPr="00F37189">
        <w:t xml:space="preserve">. </w:t>
      </w:r>
      <w:r w:rsidRPr="00F37189">
        <w:rPr>
          <w:rFonts w:hint="eastAsia"/>
        </w:rPr>
        <w:t>公務員因執行職務而為之違法失職行為，在行政上所應負之責任為：</w:t>
      </w:r>
      <w:r w:rsidRPr="00F37189">
        <w:t xml:space="preserve"> (A)</w:t>
      </w:r>
      <w:r w:rsidRPr="00F37189">
        <w:rPr>
          <w:rFonts w:hint="eastAsia"/>
        </w:rPr>
        <w:t>政治責任</w:t>
      </w:r>
      <w:r w:rsidRPr="00F37189">
        <w:t xml:space="preserve"> (B)</w:t>
      </w:r>
      <w:r w:rsidRPr="00F37189">
        <w:rPr>
          <w:rFonts w:hint="eastAsia"/>
        </w:rPr>
        <w:t>賠償責任</w:t>
      </w:r>
      <w:r w:rsidRPr="00F37189">
        <w:t>(C)</w:t>
      </w:r>
      <w:r w:rsidRPr="00F37189">
        <w:rPr>
          <w:rFonts w:hint="eastAsia"/>
        </w:rPr>
        <w:t>補償責任</w:t>
      </w:r>
      <w:r w:rsidRPr="00F37189">
        <w:t xml:space="preserve"> (D)</w:t>
      </w:r>
      <w:r w:rsidRPr="00F37189">
        <w:rPr>
          <w:rFonts w:hint="eastAsia"/>
        </w:rPr>
        <w:t>懲戒責任</w:t>
      </w:r>
    </w:p>
    <w:p w:rsidR="00CD201F" w:rsidRPr="00F37189" w:rsidRDefault="00CD201F" w:rsidP="00CD201F">
      <w:pPr>
        <w:spacing w:line="500" w:lineRule="exact"/>
        <w:ind w:left="600" w:hangingChars="250" w:hanging="600"/>
      </w:pPr>
      <w:r w:rsidRPr="00F37189">
        <w:rPr>
          <w:rFonts w:hint="eastAsia"/>
        </w:rPr>
        <w:t>1</w:t>
      </w:r>
      <w:r>
        <w:rPr>
          <w:rFonts w:hint="eastAsia"/>
        </w:rPr>
        <w:t>8</w:t>
      </w:r>
      <w:r w:rsidRPr="00F37189">
        <w:rPr>
          <w:rFonts w:hint="eastAsia"/>
        </w:rPr>
        <w:t>3</w:t>
      </w:r>
      <w:r w:rsidRPr="00F37189">
        <w:t xml:space="preserve">. </w:t>
      </w:r>
      <w:r w:rsidRPr="00F37189">
        <w:rPr>
          <w:rFonts w:hint="eastAsia"/>
        </w:rPr>
        <w:t>公務員懲戒法上之懲戒，由那一機關所轄之公務員懲戒委員會掌理？</w:t>
      </w:r>
      <w:r w:rsidRPr="00F37189">
        <w:t xml:space="preserve"> (A)</w:t>
      </w:r>
      <w:r w:rsidRPr="00F37189">
        <w:rPr>
          <w:rFonts w:hint="eastAsia"/>
        </w:rPr>
        <w:t>司法院</w:t>
      </w:r>
      <w:r w:rsidRPr="00F37189">
        <w:t xml:space="preserve"> (B)</w:t>
      </w:r>
      <w:r w:rsidRPr="00F37189">
        <w:rPr>
          <w:rFonts w:hint="eastAsia"/>
        </w:rPr>
        <w:t>考試院</w:t>
      </w:r>
      <w:r w:rsidRPr="00F37189">
        <w:t xml:space="preserve"> (C)</w:t>
      </w:r>
      <w:r w:rsidRPr="00F37189">
        <w:rPr>
          <w:rFonts w:hint="eastAsia"/>
        </w:rPr>
        <w:t>監察院</w:t>
      </w:r>
      <w:r w:rsidRPr="00F37189">
        <w:t xml:space="preserve"> (D)</w:t>
      </w:r>
      <w:r w:rsidRPr="00F37189">
        <w:rPr>
          <w:rFonts w:hint="eastAsia"/>
        </w:rPr>
        <w:t>行政院</w:t>
      </w:r>
    </w:p>
    <w:p w:rsidR="00CD201F" w:rsidRPr="00F37189" w:rsidRDefault="00CD201F" w:rsidP="00CD201F">
      <w:pPr>
        <w:spacing w:line="500" w:lineRule="exact"/>
        <w:ind w:left="600" w:hangingChars="250" w:hanging="600"/>
      </w:pPr>
      <w:r w:rsidRPr="00F37189">
        <w:rPr>
          <w:rFonts w:hint="eastAsia"/>
        </w:rPr>
        <w:t>184</w:t>
      </w:r>
      <w:r w:rsidRPr="00F37189">
        <w:t xml:space="preserve">. </w:t>
      </w:r>
      <w:r w:rsidRPr="00F37189">
        <w:rPr>
          <w:rFonts w:hint="eastAsia"/>
        </w:rPr>
        <w:t>長官就其監督範圍以內所發命令，屬官有服從之義務，惟如有意見，則：</w:t>
      </w:r>
      <w:r w:rsidRPr="00F37189">
        <w:t xml:space="preserve"> (A)</w:t>
      </w:r>
      <w:r w:rsidRPr="00F37189">
        <w:rPr>
          <w:rFonts w:hint="eastAsia"/>
        </w:rPr>
        <w:t>應絕對服從</w:t>
      </w:r>
      <w:r w:rsidRPr="00F37189">
        <w:t xml:space="preserve"> (B)</w:t>
      </w:r>
      <w:r w:rsidRPr="00F37189">
        <w:rPr>
          <w:rFonts w:hint="eastAsia"/>
        </w:rPr>
        <w:t>應相對服從</w:t>
      </w:r>
      <w:r w:rsidRPr="00F37189">
        <w:t xml:space="preserve"> (C)</w:t>
      </w:r>
      <w:r w:rsidRPr="00F37189">
        <w:rPr>
          <w:rFonts w:hint="eastAsia"/>
        </w:rPr>
        <w:t>應陳訴義務</w:t>
      </w:r>
      <w:r w:rsidRPr="00F37189">
        <w:t xml:space="preserve"> (D)</w:t>
      </w:r>
      <w:r w:rsidRPr="00F37189">
        <w:rPr>
          <w:rFonts w:hint="eastAsia"/>
        </w:rPr>
        <w:t>得隨時陳述</w:t>
      </w:r>
    </w:p>
    <w:p w:rsidR="00CD201F" w:rsidRPr="00F37189" w:rsidRDefault="00CD201F" w:rsidP="00CD201F">
      <w:pPr>
        <w:spacing w:line="500" w:lineRule="exact"/>
        <w:ind w:left="600" w:hangingChars="250" w:hanging="600"/>
      </w:pPr>
      <w:r w:rsidRPr="00F37189">
        <w:rPr>
          <w:rFonts w:hint="eastAsia"/>
        </w:rPr>
        <w:t>185</w:t>
      </w:r>
      <w:r w:rsidRPr="00F37189">
        <w:t xml:space="preserve">. </w:t>
      </w:r>
      <w:r w:rsidRPr="00F37189">
        <w:rPr>
          <w:rFonts w:hint="eastAsia"/>
        </w:rPr>
        <w:t>公務人員保障暨培訓委員會隸屬於：</w:t>
      </w:r>
      <w:r w:rsidRPr="00F37189">
        <w:t xml:space="preserve"> (A)</w:t>
      </w:r>
      <w:r w:rsidRPr="00F37189">
        <w:rPr>
          <w:rFonts w:hint="eastAsia"/>
        </w:rPr>
        <w:t>司法院</w:t>
      </w:r>
      <w:r w:rsidRPr="00F37189">
        <w:t xml:space="preserve"> (B)</w:t>
      </w:r>
      <w:r w:rsidRPr="00F37189">
        <w:rPr>
          <w:rFonts w:hint="eastAsia"/>
        </w:rPr>
        <w:t>立法院</w:t>
      </w:r>
      <w:r w:rsidRPr="00F37189">
        <w:t xml:space="preserve"> (C)</w:t>
      </w:r>
      <w:r w:rsidRPr="00F37189">
        <w:rPr>
          <w:rFonts w:hint="eastAsia"/>
        </w:rPr>
        <w:t>行政院</w:t>
      </w:r>
      <w:r w:rsidRPr="00F37189">
        <w:t xml:space="preserve"> (D)</w:t>
      </w:r>
      <w:r w:rsidRPr="00F37189">
        <w:rPr>
          <w:rFonts w:hint="eastAsia"/>
        </w:rPr>
        <w:t>考試院</w:t>
      </w:r>
    </w:p>
    <w:p w:rsidR="00CD201F" w:rsidRPr="00F37189" w:rsidRDefault="00CD201F" w:rsidP="00CD201F">
      <w:pPr>
        <w:spacing w:line="500" w:lineRule="exact"/>
        <w:ind w:left="600" w:hangingChars="250" w:hanging="600"/>
      </w:pPr>
      <w:r w:rsidRPr="00F37189">
        <w:rPr>
          <w:rFonts w:hint="eastAsia"/>
        </w:rPr>
        <w:t>186</w:t>
      </w:r>
      <w:r w:rsidRPr="00F37189">
        <w:t xml:space="preserve">. </w:t>
      </w:r>
      <w:r w:rsidRPr="00F37189">
        <w:rPr>
          <w:rFonts w:hint="eastAsia"/>
        </w:rPr>
        <w:t>一般公務人員任職五年以上</w:t>
      </w:r>
      <w:proofErr w:type="gramStart"/>
      <w:r w:rsidRPr="00F37189">
        <w:rPr>
          <w:rFonts w:hint="eastAsia"/>
        </w:rPr>
        <w:t>並年滿</w:t>
      </w:r>
      <w:proofErr w:type="gramEnd"/>
      <w:r w:rsidRPr="00F37189">
        <w:rPr>
          <w:rFonts w:hint="eastAsia"/>
        </w:rPr>
        <w:t>幾歲者，得辦理自願退休？</w:t>
      </w:r>
      <w:r w:rsidRPr="00F37189">
        <w:t xml:space="preserve"> (A)</w:t>
      </w:r>
      <w:r w:rsidRPr="00F37189">
        <w:rPr>
          <w:rFonts w:hint="eastAsia"/>
        </w:rPr>
        <w:t>六十五歲</w:t>
      </w:r>
      <w:r w:rsidRPr="00F37189">
        <w:t xml:space="preserve"> (B)</w:t>
      </w:r>
      <w:r w:rsidRPr="00F37189">
        <w:rPr>
          <w:rFonts w:hint="eastAsia"/>
        </w:rPr>
        <w:t>六十歲</w:t>
      </w:r>
      <w:r w:rsidRPr="00F37189">
        <w:t xml:space="preserve"> (C)</w:t>
      </w:r>
      <w:r w:rsidRPr="00F37189">
        <w:rPr>
          <w:rFonts w:hint="eastAsia"/>
        </w:rPr>
        <w:t>五十五歲</w:t>
      </w:r>
      <w:r w:rsidRPr="00F37189">
        <w:t xml:space="preserve"> (D)</w:t>
      </w:r>
      <w:r w:rsidRPr="00F37189">
        <w:rPr>
          <w:rFonts w:hint="eastAsia"/>
        </w:rPr>
        <w:t>五十歲</w:t>
      </w:r>
    </w:p>
    <w:p w:rsidR="00CD201F" w:rsidRPr="00F37189" w:rsidRDefault="00CD201F" w:rsidP="00CD201F">
      <w:pPr>
        <w:spacing w:line="500" w:lineRule="exact"/>
        <w:ind w:left="600" w:hangingChars="250" w:hanging="600"/>
      </w:pPr>
      <w:r w:rsidRPr="00F37189">
        <w:rPr>
          <w:rFonts w:hint="eastAsia"/>
        </w:rPr>
        <w:t>187</w:t>
      </w:r>
      <w:r w:rsidRPr="00F37189">
        <w:t xml:space="preserve">. </w:t>
      </w:r>
      <w:r w:rsidRPr="00F37189">
        <w:rPr>
          <w:rFonts w:hint="eastAsia"/>
        </w:rPr>
        <w:t>適用公務人員保障法之公務員不包括：</w:t>
      </w:r>
      <w:r w:rsidRPr="00F37189">
        <w:t xml:space="preserve"> (A)</w:t>
      </w:r>
      <w:r w:rsidRPr="00F37189">
        <w:rPr>
          <w:rFonts w:hint="eastAsia"/>
        </w:rPr>
        <w:t>稅務人員</w:t>
      </w:r>
      <w:r w:rsidRPr="00F37189">
        <w:t xml:space="preserve"> (B)</w:t>
      </w:r>
      <w:r w:rsidRPr="00F37189">
        <w:rPr>
          <w:rFonts w:hint="eastAsia"/>
        </w:rPr>
        <w:t>警察人員</w:t>
      </w:r>
      <w:r w:rsidRPr="00F37189">
        <w:t xml:space="preserve"> (C)</w:t>
      </w:r>
      <w:r w:rsidRPr="00F37189">
        <w:rPr>
          <w:rFonts w:hint="eastAsia"/>
        </w:rPr>
        <w:t>民選公職人員</w:t>
      </w:r>
      <w:r w:rsidRPr="00F37189">
        <w:t xml:space="preserve"> (D)</w:t>
      </w:r>
      <w:r w:rsidRPr="00F37189">
        <w:rPr>
          <w:rFonts w:hint="eastAsia"/>
        </w:rPr>
        <w:t>公平交易委員會科長</w:t>
      </w:r>
    </w:p>
    <w:p w:rsidR="00CD201F" w:rsidRPr="00F37189" w:rsidRDefault="00CD201F" w:rsidP="00CD201F">
      <w:pPr>
        <w:spacing w:line="500" w:lineRule="exact"/>
        <w:ind w:left="600" w:hangingChars="250" w:hanging="600"/>
      </w:pPr>
      <w:r w:rsidRPr="00F37189">
        <w:rPr>
          <w:rFonts w:hint="eastAsia"/>
        </w:rPr>
        <w:t>188</w:t>
      </w:r>
      <w:r w:rsidRPr="00F37189">
        <w:t xml:space="preserve">. </w:t>
      </w:r>
      <w:r w:rsidRPr="00F37189">
        <w:rPr>
          <w:rFonts w:hint="eastAsia"/>
        </w:rPr>
        <w:t>下列法律中，對公務員概念之界定範圍</w:t>
      </w:r>
      <w:proofErr w:type="gramStart"/>
      <w:r w:rsidRPr="00F37189">
        <w:rPr>
          <w:rFonts w:hint="eastAsia"/>
        </w:rPr>
        <w:t>最廣者為</w:t>
      </w:r>
      <w:proofErr w:type="gramEnd"/>
      <w:r w:rsidRPr="00F37189">
        <w:rPr>
          <w:rFonts w:hint="eastAsia"/>
        </w:rPr>
        <w:t>：</w:t>
      </w:r>
      <w:r w:rsidRPr="00F37189">
        <w:t xml:space="preserve"> (A)</w:t>
      </w:r>
      <w:r w:rsidRPr="00F37189">
        <w:rPr>
          <w:rFonts w:hint="eastAsia"/>
        </w:rPr>
        <w:t>國家賠償法</w:t>
      </w:r>
      <w:r w:rsidRPr="00F37189">
        <w:t xml:space="preserve"> (B)</w:t>
      </w:r>
      <w:r w:rsidRPr="00F37189">
        <w:rPr>
          <w:rFonts w:hint="eastAsia"/>
        </w:rPr>
        <w:t>公務人員考績法</w:t>
      </w:r>
      <w:r w:rsidRPr="00F37189">
        <w:t xml:space="preserve"> (C)</w:t>
      </w:r>
      <w:r w:rsidRPr="00F37189">
        <w:rPr>
          <w:rFonts w:hint="eastAsia"/>
        </w:rPr>
        <w:t>公務人員保障法</w:t>
      </w:r>
      <w:r w:rsidRPr="00F37189">
        <w:t xml:space="preserve"> (D)</w:t>
      </w:r>
      <w:r w:rsidRPr="00F37189">
        <w:rPr>
          <w:rFonts w:hint="eastAsia"/>
        </w:rPr>
        <w:t>公務人員任用法</w:t>
      </w:r>
    </w:p>
    <w:p w:rsidR="00CD201F" w:rsidRPr="00F37189" w:rsidRDefault="00CD201F" w:rsidP="00CD201F">
      <w:pPr>
        <w:spacing w:line="500" w:lineRule="exact"/>
        <w:ind w:left="600" w:hangingChars="250" w:hanging="600"/>
      </w:pPr>
      <w:r w:rsidRPr="00F37189">
        <w:rPr>
          <w:rFonts w:hint="eastAsia"/>
        </w:rPr>
        <w:t>189</w:t>
      </w:r>
      <w:r w:rsidRPr="00F37189">
        <w:t xml:space="preserve">. </w:t>
      </w:r>
      <w:r w:rsidRPr="00F37189">
        <w:rPr>
          <w:rFonts w:hint="eastAsia"/>
        </w:rPr>
        <w:t>公務人員對於服務機關所提供之工作條件及所為之管理，認為不當者，得提起：</w:t>
      </w:r>
      <w:r w:rsidRPr="00F37189">
        <w:t xml:space="preserve"> (A)</w:t>
      </w:r>
      <w:r w:rsidRPr="00F37189">
        <w:rPr>
          <w:rFonts w:hint="eastAsia"/>
        </w:rPr>
        <w:t>復</w:t>
      </w:r>
      <w:r w:rsidRPr="00F37189">
        <w:rPr>
          <w:rFonts w:hint="eastAsia"/>
        </w:rPr>
        <w:lastRenderedPageBreak/>
        <w:t>審</w:t>
      </w:r>
      <w:r w:rsidRPr="00F37189">
        <w:t xml:space="preserve"> (B)</w:t>
      </w:r>
      <w:r w:rsidRPr="00F37189">
        <w:rPr>
          <w:rFonts w:hint="eastAsia"/>
        </w:rPr>
        <w:t>申訴、再申訴</w:t>
      </w:r>
      <w:r w:rsidRPr="00F37189">
        <w:t xml:space="preserve"> (C)</w:t>
      </w:r>
      <w:r w:rsidRPr="00F37189">
        <w:rPr>
          <w:rFonts w:hint="eastAsia"/>
        </w:rPr>
        <w:t>訴願</w:t>
      </w:r>
      <w:r w:rsidRPr="00F37189">
        <w:t xml:space="preserve"> (D)</w:t>
      </w:r>
      <w:r w:rsidRPr="00F37189">
        <w:rPr>
          <w:rFonts w:hint="eastAsia"/>
        </w:rPr>
        <w:t>異議</w:t>
      </w:r>
    </w:p>
    <w:p w:rsidR="00CD201F" w:rsidRPr="00F37189" w:rsidRDefault="00CD201F" w:rsidP="00CD201F">
      <w:pPr>
        <w:spacing w:line="500" w:lineRule="exact"/>
        <w:ind w:left="600" w:hangingChars="250" w:hanging="600"/>
      </w:pPr>
      <w:r w:rsidRPr="00F37189">
        <w:rPr>
          <w:rFonts w:hint="eastAsia"/>
        </w:rPr>
        <w:t>190</w:t>
      </w:r>
      <w:r w:rsidRPr="00F37189">
        <w:t xml:space="preserve">. </w:t>
      </w:r>
      <w:r w:rsidRPr="00F37189">
        <w:rPr>
          <w:rFonts w:hint="eastAsia"/>
        </w:rPr>
        <w:t>消防隊購置之消防器材，在性質上係屬於：</w:t>
      </w:r>
      <w:r w:rsidRPr="00F37189">
        <w:t xml:space="preserve"> (A)</w:t>
      </w:r>
      <w:r w:rsidRPr="00F37189">
        <w:rPr>
          <w:rFonts w:hint="eastAsia"/>
        </w:rPr>
        <w:t>公共用物</w:t>
      </w:r>
      <w:r w:rsidRPr="00F37189">
        <w:t xml:space="preserve"> (B)</w:t>
      </w:r>
      <w:r w:rsidRPr="00F37189">
        <w:rPr>
          <w:rFonts w:hint="eastAsia"/>
        </w:rPr>
        <w:t>行政用物</w:t>
      </w:r>
      <w:r w:rsidRPr="00F37189">
        <w:t xml:space="preserve"> (C)</w:t>
      </w:r>
      <w:proofErr w:type="gramStart"/>
      <w:r w:rsidRPr="00F37189">
        <w:rPr>
          <w:rFonts w:hint="eastAsia"/>
        </w:rPr>
        <w:t>營造物用物</w:t>
      </w:r>
      <w:proofErr w:type="gramEnd"/>
      <w:r w:rsidRPr="00F37189">
        <w:t xml:space="preserve"> (D)</w:t>
      </w:r>
      <w:r w:rsidRPr="00F37189">
        <w:rPr>
          <w:rFonts w:hint="eastAsia"/>
        </w:rPr>
        <w:t>特別用物</w:t>
      </w:r>
    </w:p>
    <w:p w:rsidR="00CD201F" w:rsidRPr="00F37189" w:rsidRDefault="00CD201F" w:rsidP="00CD201F">
      <w:pPr>
        <w:spacing w:line="500" w:lineRule="exact"/>
        <w:ind w:left="600" w:hangingChars="250" w:hanging="600"/>
      </w:pPr>
      <w:r w:rsidRPr="00F37189">
        <w:rPr>
          <w:rFonts w:hint="eastAsia"/>
        </w:rPr>
        <w:t>191</w:t>
      </w:r>
      <w:r w:rsidRPr="00F37189">
        <w:t xml:space="preserve">. </w:t>
      </w:r>
      <w:r w:rsidRPr="00F37189">
        <w:rPr>
          <w:rFonts w:hint="eastAsia"/>
        </w:rPr>
        <w:t>依公務員服務法第三條規定，長官就其監督範圍以內所發命令，屬官有服從之義務。但屬官對於長官所發命令，如有意見，得：</w:t>
      </w:r>
      <w:r w:rsidRPr="00F37189">
        <w:t>(A)</w:t>
      </w:r>
      <w:r w:rsidRPr="00F37189">
        <w:rPr>
          <w:rFonts w:hint="eastAsia"/>
        </w:rPr>
        <w:t>隨時陳述</w:t>
      </w:r>
      <w:r w:rsidRPr="00F37189">
        <w:t xml:space="preserve"> (B)</w:t>
      </w:r>
      <w:r w:rsidRPr="00F37189">
        <w:rPr>
          <w:rFonts w:hint="eastAsia"/>
        </w:rPr>
        <w:t>拒絕服從</w:t>
      </w:r>
      <w:r w:rsidRPr="00F37189">
        <w:t xml:space="preserve"> (C)</w:t>
      </w:r>
      <w:r w:rsidRPr="00F37189">
        <w:rPr>
          <w:rFonts w:hint="eastAsia"/>
        </w:rPr>
        <w:t>向法院提出訴訟</w:t>
      </w:r>
      <w:r w:rsidRPr="00F37189">
        <w:t xml:space="preserve"> (D)</w:t>
      </w:r>
      <w:r w:rsidRPr="00F37189">
        <w:rPr>
          <w:rFonts w:hint="eastAsia"/>
        </w:rPr>
        <w:t>向監察院檢舉</w:t>
      </w:r>
    </w:p>
    <w:p w:rsidR="00CD201F" w:rsidRPr="00F37189" w:rsidRDefault="00CD201F" w:rsidP="00CD201F">
      <w:pPr>
        <w:spacing w:line="500" w:lineRule="exact"/>
        <w:ind w:left="600" w:hangingChars="250" w:hanging="600"/>
      </w:pPr>
      <w:r w:rsidRPr="00F37189">
        <w:rPr>
          <w:rFonts w:hint="eastAsia"/>
        </w:rPr>
        <w:t>192</w:t>
      </w:r>
      <w:r w:rsidRPr="00F37189">
        <w:t xml:space="preserve">. </w:t>
      </w:r>
      <w:r w:rsidRPr="00F37189">
        <w:rPr>
          <w:rFonts w:hint="eastAsia"/>
        </w:rPr>
        <w:t>公務人員對於下列何種事項不得提起行政爭</w:t>
      </w:r>
      <w:proofErr w:type="gramStart"/>
      <w:r w:rsidRPr="00F37189">
        <w:rPr>
          <w:rFonts w:hint="eastAsia"/>
        </w:rPr>
        <w:t>訟</w:t>
      </w:r>
      <w:proofErr w:type="gramEnd"/>
      <w:r w:rsidRPr="00F37189">
        <w:rPr>
          <w:rFonts w:hint="eastAsia"/>
        </w:rPr>
        <w:t>？</w:t>
      </w:r>
      <w:r w:rsidRPr="00F37189">
        <w:t>(A)</w:t>
      </w:r>
      <w:r w:rsidRPr="00F37189">
        <w:rPr>
          <w:rFonts w:hint="eastAsia"/>
        </w:rPr>
        <w:t>退休金之請領</w:t>
      </w:r>
      <w:r w:rsidRPr="00F37189">
        <w:t xml:space="preserve"> (B)</w:t>
      </w:r>
      <w:r w:rsidRPr="00F37189">
        <w:rPr>
          <w:rFonts w:hint="eastAsia"/>
        </w:rPr>
        <w:t>官等之認定</w:t>
      </w:r>
      <w:r w:rsidRPr="00F37189">
        <w:t xml:space="preserve"> (C)</w:t>
      </w:r>
      <w:r w:rsidRPr="00F37189">
        <w:rPr>
          <w:rFonts w:hint="eastAsia"/>
        </w:rPr>
        <w:t>免職處分</w:t>
      </w:r>
      <w:r w:rsidRPr="00F37189">
        <w:t>(D)</w:t>
      </w:r>
      <w:r w:rsidRPr="00F37189">
        <w:rPr>
          <w:rFonts w:hint="eastAsia"/>
        </w:rPr>
        <w:t>上級機關所下達之行政規則</w:t>
      </w:r>
    </w:p>
    <w:p w:rsidR="00CD201F" w:rsidRPr="00F37189" w:rsidRDefault="00CD201F" w:rsidP="00CD201F">
      <w:pPr>
        <w:spacing w:line="500" w:lineRule="exact"/>
        <w:ind w:left="600" w:hangingChars="250" w:hanging="600"/>
      </w:pPr>
      <w:r w:rsidRPr="00F37189">
        <w:rPr>
          <w:rFonts w:hint="eastAsia"/>
        </w:rPr>
        <w:t>193</w:t>
      </w:r>
      <w:r w:rsidRPr="00F37189">
        <w:t xml:space="preserve">. </w:t>
      </w:r>
      <w:r w:rsidRPr="00F37189">
        <w:rPr>
          <w:rFonts w:hint="eastAsia"/>
        </w:rPr>
        <w:t>公物由行政機關廢止公用，廢止行為在性質上屬於：</w:t>
      </w:r>
      <w:r w:rsidRPr="00F37189">
        <w:t>(A)</w:t>
      </w:r>
      <w:r w:rsidRPr="00F37189">
        <w:rPr>
          <w:rFonts w:hint="eastAsia"/>
        </w:rPr>
        <w:t>行政命令</w:t>
      </w:r>
      <w:r w:rsidRPr="00F37189">
        <w:t xml:space="preserve"> (B)</w:t>
      </w:r>
      <w:r w:rsidRPr="00F37189">
        <w:rPr>
          <w:rFonts w:hint="eastAsia"/>
        </w:rPr>
        <w:t>事實行為</w:t>
      </w:r>
      <w:r w:rsidRPr="00F37189">
        <w:t xml:space="preserve"> (C)</w:t>
      </w:r>
      <w:r w:rsidRPr="00F37189">
        <w:rPr>
          <w:rFonts w:hint="eastAsia"/>
        </w:rPr>
        <w:t>行政計畫</w:t>
      </w:r>
      <w:r w:rsidRPr="00F37189">
        <w:t xml:space="preserve"> (D)</w:t>
      </w:r>
      <w:r w:rsidRPr="00F37189">
        <w:rPr>
          <w:rFonts w:hint="eastAsia"/>
        </w:rPr>
        <w:t>行政處分</w:t>
      </w:r>
    </w:p>
    <w:p w:rsidR="00CD201F" w:rsidRPr="00F37189" w:rsidRDefault="00CD201F" w:rsidP="00CD201F">
      <w:pPr>
        <w:spacing w:line="500" w:lineRule="exact"/>
        <w:ind w:left="600" w:hangingChars="250" w:hanging="600"/>
      </w:pPr>
      <w:r w:rsidRPr="00F37189">
        <w:rPr>
          <w:rFonts w:hint="eastAsia"/>
        </w:rPr>
        <w:t>194</w:t>
      </w:r>
      <w:r w:rsidRPr="00F37189">
        <w:t xml:space="preserve">. </w:t>
      </w:r>
      <w:r w:rsidRPr="00F37189">
        <w:rPr>
          <w:rFonts w:hint="eastAsia"/>
        </w:rPr>
        <w:t>下列那一項不屬於公務員懲戒法上之懲戒處分？</w:t>
      </w:r>
      <w:r w:rsidRPr="00F37189">
        <w:t>(A)</w:t>
      </w:r>
      <w:r w:rsidRPr="00F37189">
        <w:rPr>
          <w:rFonts w:hint="eastAsia"/>
        </w:rPr>
        <w:t>撤職</w:t>
      </w:r>
      <w:r w:rsidRPr="00F37189">
        <w:t xml:space="preserve"> (B)</w:t>
      </w:r>
      <w:r w:rsidRPr="00F37189">
        <w:rPr>
          <w:rFonts w:hint="eastAsia"/>
        </w:rPr>
        <w:t>休職</w:t>
      </w:r>
      <w:r w:rsidRPr="00F37189">
        <w:t xml:space="preserve"> (C)</w:t>
      </w:r>
      <w:r w:rsidRPr="00F37189">
        <w:rPr>
          <w:rFonts w:hint="eastAsia"/>
        </w:rPr>
        <w:t>記過</w:t>
      </w:r>
      <w:r w:rsidRPr="00F37189">
        <w:t xml:space="preserve"> (D)</w:t>
      </w:r>
      <w:r w:rsidRPr="00F37189">
        <w:rPr>
          <w:rFonts w:hint="eastAsia"/>
        </w:rPr>
        <w:t>免職</w:t>
      </w:r>
    </w:p>
    <w:p w:rsidR="00CD201F" w:rsidRPr="00F37189" w:rsidRDefault="00CD201F" w:rsidP="00CD201F">
      <w:pPr>
        <w:spacing w:line="500" w:lineRule="exact"/>
        <w:ind w:left="600" w:hangingChars="250" w:hanging="600"/>
      </w:pPr>
      <w:r w:rsidRPr="00F37189">
        <w:rPr>
          <w:rFonts w:hint="eastAsia"/>
        </w:rPr>
        <w:t>195</w:t>
      </w:r>
      <w:r w:rsidRPr="00F37189">
        <w:t xml:space="preserve">. </w:t>
      </w:r>
      <w:r w:rsidRPr="00F37189">
        <w:rPr>
          <w:rFonts w:hint="eastAsia"/>
        </w:rPr>
        <w:t>公務員對於服務機關所提供之工作條件及所為之管理認為不當者，得提起：</w:t>
      </w:r>
      <w:r w:rsidRPr="00F37189">
        <w:t>(A)</w:t>
      </w:r>
      <w:r w:rsidRPr="00F37189">
        <w:rPr>
          <w:rFonts w:hint="eastAsia"/>
        </w:rPr>
        <w:t>復審</w:t>
      </w:r>
      <w:r w:rsidRPr="00F37189">
        <w:t xml:space="preserve"> (B)</w:t>
      </w:r>
      <w:r w:rsidRPr="00F37189">
        <w:rPr>
          <w:rFonts w:hint="eastAsia"/>
        </w:rPr>
        <w:t>申訴</w:t>
      </w:r>
      <w:r w:rsidRPr="00F37189">
        <w:t xml:space="preserve"> (C)</w:t>
      </w:r>
      <w:r w:rsidRPr="00F37189">
        <w:rPr>
          <w:rFonts w:hint="eastAsia"/>
        </w:rPr>
        <w:t>陳情</w:t>
      </w:r>
      <w:r w:rsidRPr="00F37189">
        <w:t xml:space="preserve"> (D)</w:t>
      </w:r>
      <w:r w:rsidRPr="00F37189">
        <w:rPr>
          <w:rFonts w:hint="eastAsia"/>
        </w:rPr>
        <w:t>訴願</w:t>
      </w:r>
    </w:p>
    <w:p w:rsidR="00CD201F" w:rsidRPr="00F37189" w:rsidRDefault="00CD201F" w:rsidP="00CD201F">
      <w:pPr>
        <w:spacing w:line="500" w:lineRule="exact"/>
        <w:ind w:left="600" w:hangingChars="250" w:hanging="600"/>
      </w:pPr>
      <w:r w:rsidRPr="00F37189">
        <w:rPr>
          <w:rFonts w:hint="eastAsia"/>
        </w:rPr>
        <w:t>196</w:t>
      </w:r>
      <w:r w:rsidRPr="00F37189">
        <w:t xml:space="preserve">. </w:t>
      </w:r>
      <w:r w:rsidRPr="00F37189">
        <w:rPr>
          <w:rFonts w:hint="eastAsia"/>
        </w:rPr>
        <w:t>下列何者非屬考績懲處之手段？</w:t>
      </w:r>
      <w:r w:rsidRPr="00F37189">
        <w:t>(A)</w:t>
      </w:r>
      <w:r w:rsidRPr="00F37189">
        <w:rPr>
          <w:rFonts w:hint="eastAsia"/>
        </w:rPr>
        <w:t>申誡</w:t>
      </w:r>
      <w:r w:rsidRPr="00F37189">
        <w:t xml:space="preserve"> (B)</w:t>
      </w:r>
      <w:r w:rsidRPr="00F37189">
        <w:rPr>
          <w:rFonts w:hint="eastAsia"/>
        </w:rPr>
        <w:t>記過</w:t>
      </w:r>
      <w:r w:rsidRPr="00F37189">
        <w:t xml:space="preserve"> (C)</w:t>
      </w:r>
      <w:r w:rsidRPr="00F37189">
        <w:rPr>
          <w:rFonts w:hint="eastAsia"/>
        </w:rPr>
        <w:t>減</w:t>
      </w:r>
      <w:proofErr w:type="gramStart"/>
      <w:r w:rsidRPr="00F37189">
        <w:rPr>
          <w:rFonts w:hint="eastAsia"/>
        </w:rPr>
        <w:t>俸</w:t>
      </w:r>
      <w:proofErr w:type="gramEnd"/>
      <w:r w:rsidRPr="00F37189">
        <w:t xml:space="preserve"> (D)</w:t>
      </w:r>
      <w:r w:rsidRPr="00F37189">
        <w:rPr>
          <w:rFonts w:hint="eastAsia"/>
        </w:rPr>
        <w:t>記大過</w:t>
      </w:r>
    </w:p>
    <w:p w:rsidR="00CD201F" w:rsidRPr="00F37189" w:rsidRDefault="00CD201F" w:rsidP="00CD201F">
      <w:pPr>
        <w:spacing w:line="500" w:lineRule="exact"/>
        <w:ind w:left="600" w:hangingChars="250" w:hanging="600"/>
      </w:pPr>
      <w:r w:rsidRPr="00F37189">
        <w:rPr>
          <w:rFonts w:hint="eastAsia"/>
        </w:rPr>
        <w:t>197</w:t>
      </w:r>
      <w:r w:rsidRPr="00F37189">
        <w:t xml:space="preserve">. </w:t>
      </w:r>
      <w:r w:rsidRPr="00F37189">
        <w:rPr>
          <w:rFonts w:hint="eastAsia"/>
        </w:rPr>
        <w:t>公務員受一次記二大過之免職處分時，得：</w:t>
      </w:r>
      <w:r w:rsidRPr="00F37189">
        <w:t>(A)</w:t>
      </w:r>
      <w:r w:rsidRPr="00F37189">
        <w:rPr>
          <w:rFonts w:hint="eastAsia"/>
        </w:rPr>
        <w:t>直接提起行政訴訟</w:t>
      </w:r>
      <w:r w:rsidRPr="00F37189">
        <w:t xml:space="preserve"> (B)</w:t>
      </w:r>
      <w:r w:rsidRPr="00F37189">
        <w:rPr>
          <w:rFonts w:hint="eastAsia"/>
        </w:rPr>
        <w:t>提起訴願</w:t>
      </w:r>
      <w:r w:rsidRPr="00F37189">
        <w:t xml:space="preserve"> (C)</w:t>
      </w:r>
      <w:r w:rsidRPr="00F37189">
        <w:rPr>
          <w:rFonts w:hint="eastAsia"/>
        </w:rPr>
        <w:t>提起復審</w:t>
      </w:r>
      <w:r w:rsidRPr="00F37189">
        <w:t xml:space="preserve"> (D)</w:t>
      </w:r>
      <w:r w:rsidRPr="00F37189">
        <w:rPr>
          <w:rFonts w:hint="eastAsia"/>
        </w:rPr>
        <w:t>提起申訴</w:t>
      </w:r>
    </w:p>
    <w:p w:rsidR="00CD201F" w:rsidRPr="00F37189" w:rsidRDefault="00CD201F" w:rsidP="00CD201F">
      <w:pPr>
        <w:spacing w:line="500" w:lineRule="exact"/>
        <w:ind w:left="600" w:hangingChars="250" w:hanging="600"/>
      </w:pPr>
      <w:r w:rsidRPr="00F37189">
        <w:rPr>
          <w:rFonts w:hint="eastAsia"/>
        </w:rPr>
        <w:t>198</w:t>
      </w:r>
      <w:r w:rsidRPr="00F37189">
        <w:t xml:space="preserve">. </w:t>
      </w:r>
      <w:r w:rsidRPr="00F37189">
        <w:rPr>
          <w:rFonts w:hint="eastAsia"/>
        </w:rPr>
        <w:t>下列何者非營造物？</w:t>
      </w:r>
      <w:r w:rsidRPr="00F37189">
        <w:t>(A)</w:t>
      </w:r>
      <w:r w:rsidRPr="00F37189">
        <w:rPr>
          <w:rFonts w:hint="eastAsia"/>
        </w:rPr>
        <w:t>臺北市</w:t>
      </w:r>
      <w:r w:rsidRPr="00F37189">
        <w:t xml:space="preserve"> (B)</w:t>
      </w:r>
      <w:r w:rsidRPr="00F37189">
        <w:rPr>
          <w:rFonts w:hint="eastAsia"/>
        </w:rPr>
        <w:t>郵局</w:t>
      </w:r>
      <w:r w:rsidRPr="00F37189">
        <w:t xml:space="preserve"> (C)</w:t>
      </w:r>
      <w:r w:rsidRPr="00F37189">
        <w:rPr>
          <w:rFonts w:hint="eastAsia"/>
        </w:rPr>
        <w:t>公有果菜市場</w:t>
      </w:r>
      <w:r w:rsidRPr="00F37189">
        <w:t xml:space="preserve"> (D)</w:t>
      </w:r>
      <w:r w:rsidRPr="00F37189">
        <w:rPr>
          <w:rFonts w:hint="eastAsia"/>
        </w:rPr>
        <w:t>公立醫院</w:t>
      </w:r>
    </w:p>
    <w:p w:rsidR="00CD201F" w:rsidRPr="00F37189" w:rsidRDefault="00CD201F" w:rsidP="00CD201F">
      <w:pPr>
        <w:spacing w:line="500" w:lineRule="exact"/>
        <w:ind w:left="600" w:hangingChars="250" w:hanging="600"/>
      </w:pPr>
      <w:r>
        <w:rPr>
          <w:rFonts w:hint="eastAsia"/>
        </w:rPr>
        <w:t>1</w:t>
      </w:r>
      <w:r w:rsidRPr="00F37189">
        <w:rPr>
          <w:rFonts w:hint="eastAsia"/>
        </w:rPr>
        <w:t>99</w:t>
      </w:r>
      <w:r w:rsidRPr="00F37189">
        <w:t xml:space="preserve">. </w:t>
      </w:r>
      <w:r w:rsidRPr="00F37189">
        <w:rPr>
          <w:rFonts w:hint="eastAsia"/>
        </w:rPr>
        <w:t>下列有關公務員懲戒與懲處之論述，何者正確？</w:t>
      </w:r>
      <w:r w:rsidRPr="00F37189">
        <w:t>(A)</w:t>
      </w:r>
      <w:r w:rsidRPr="00F37189">
        <w:rPr>
          <w:rFonts w:hint="eastAsia"/>
        </w:rPr>
        <w:t>懲戒依公務員懲戒法，懲處依公務員考績法</w:t>
      </w:r>
      <w:r w:rsidRPr="00F37189">
        <w:t xml:space="preserve"> (B)</w:t>
      </w:r>
      <w:r w:rsidRPr="00F37189">
        <w:rPr>
          <w:rFonts w:hint="eastAsia"/>
        </w:rPr>
        <w:t>處罰權行使主體與程序相同</w:t>
      </w:r>
      <w:r w:rsidRPr="00F37189">
        <w:t xml:space="preserve"> (C)</w:t>
      </w:r>
      <w:r w:rsidRPr="00F37189">
        <w:rPr>
          <w:rFonts w:hint="eastAsia"/>
        </w:rPr>
        <w:t>法律效果相同</w:t>
      </w:r>
      <w:r w:rsidRPr="00F37189">
        <w:t xml:space="preserve"> (D)</w:t>
      </w:r>
      <w:proofErr w:type="gramStart"/>
      <w:r w:rsidRPr="00F37189">
        <w:rPr>
          <w:rFonts w:hint="eastAsia"/>
        </w:rPr>
        <w:t>均有功過</w:t>
      </w:r>
      <w:proofErr w:type="gramEnd"/>
      <w:r w:rsidRPr="00F37189">
        <w:rPr>
          <w:rFonts w:hint="eastAsia"/>
        </w:rPr>
        <w:t>相抵</w:t>
      </w:r>
    </w:p>
    <w:p w:rsidR="00CD201F" w:rsidRPr="00F37189" w:rsidRDefault="00CD201F" w:rsidP="00CD201F">
      <w:pPr>
        <w:spacing w:line="500" w:lineRule="exact"/>
        <w:ind w:left="600" w:hangingChars="250" w:hanging="600"/>
      </w:pPr>
      <w:r>
        <w:rPr>
          <w:rFonts w:hint="eastAsia"/>
        </w:rPr>
        <w:t>2</w:t>
      </w:r>
      <w:r w:rsidRPr="00F37189">
        <w:rPr>
          <w:rFonts w:hint="eastAsia"/>
        </w:rPr>
        <w:t>00</w:t>
      </w:r>
      <w:r w:rsidRPr="00F37189">
        <w:t xml:space="preserve">. </w:t>
      </w:r>
      <w:r w:rsidRPr="00F37189">
        <w:rPr>
          <w:rFonts w:hint="eastAsia"/>
        </w:rPr>
        <w:t>公物特徵，下列何者不屬之？</w:t>
      </w:r>
      <w:r w:rsidRPr="00F37189">
        <w:t xml:space="preserve"> (A)</w:t>
      </w:r>
      <w:r w:rsidRPr="00F37189">
        <w:rPr>
          <w:rFonts w:hint="eastAsia"/>
        </w:rPr>
        <w:t>原則上為不融通物</w:t>
      </w:r>
      <w:r w:rsidRPr="00F37189">
        <w:t xml:space="preserve"> (B)</w:t>
      </w:r>
      <w:r w:rsidRPr="00F37189">
        <w:rPr>
          <w:rFonts w:hint="eastAsia"/>
        </w:rPr>
        <w:t>原則上不得為民事強制執行之標的</w:t>
      </w:r>
      <w:r w:rsidRPr="00F37189">
        <w:t xml:space="preserve"> (C)</w:t>
      </w:r>
      <w:r w:rsidRPr="00F37189">
        <w:rPr>
          <w:rFonts w:hint="eastAsia"/>
        </w:rPr>
        <w:t>原則上得為公用徵收</w:t>
      </w:r>
      <w:r w:rsidRPr="00F37189">
        <w:t xml:space="preserve"> (D)</w:t>
      </w:r>
      <w:r w:rsidRPr="00F37189">
        <w:rPr>
          <w:rFonts w:hint="eastAsia"/>
        </w:rPr>
        <w:t>不適用民法取得時效之規定</w:t>
      </w:r>
    </w:p>
    <w:p w:rsidR="00CD201F" w:rsidRPr="00F37189" w:rsidRDefault="00CD201F" w:rsidP="00CD201F">
      <w:pPr>
        <w:spacing w:line="500" w:lineRule="exact"/>
        <w:ind w:left="600" w:hangingChars="250" w:hanging="600"/>
      </w:pPr>
      <w:r>
        <w:rPr>
          <w:rFonts w:hint="eastAsia"/>
        </w:rPr>
        <w:t>2</w:t>
      </w:r>
      <w:r w:rsidRPr="00F37189">
        <w:rPr>
          <w:rFonts w:hint="eastAsia"/>
        </w:rPr>
        <w:t>01</w:t>
      </w:r>
      <w:r w:rsidRPr="00F37189">
        <w:t xml:space="preserve">. </w:t>
      </w:r>
      <w:r w:rsidRPr="00F37189">
        <w:rPr>
          <w:rFonts w:hint="eastAsia"/>
        </w:rPr>
        <w:t>行政主體為達成公共行政上之特定目的，將人與物</w:t>
      </w:r>
      <w:proofErr w:type="gramStart"/>
      <w:r w:rsidRPr="00F37189">
        <w:rPr>
          <w:rFonts w:hint="eastAsia"/>
        </w:rPr>
        <w:t>作功</w:t>
      </w:r>
      <w:proofErr w:type="gramEnd"/>
      <w:r w:rsidRPr="00F37189">
        <w:rPr>
          <w:rFonts w:hint="eastAsia"/>
        </w:rPr>
        <w:t>能上結合，以制定法規作為組織之依據所設置之組織體，係指下列何者？</w:t>
      </w:r>
      <w:r w:rsidRPr="00F37189">
        <w:t xml:space="preserve"> (A)</w:t>
      </w:r>
      <w:r w:rsidRPr="00F37189">
        <w:rPr>
          <w:rFonts w:hint="eastAsia"/>
        </w:rPr>
        <w:t>行政機關</w:t>
      </w:r>
      <w:r w:rsidRPr="00F37189">
        <w:t xml:space="preserve"> (B)</w:t>
      </w:r>
      <w:r w:rsidRPr="00F37189">
        <w:rPr>
          <w:rFonts w:hint="eastAsia"/>
        </w:rPr>
        <w:t>公共設施</w:t>
      </w:r>
      <w:r w:rsidRPr="00F37189">
        <w:t xml:space="preserve"> (C)</w:t>
      </w:r>
      <w:r w:rsidRPr="00F37189">
        <w:rPr>
          <w:rFonts w:hint="eastAsia"/>
        </w:rPr>
        <w:t>行政財產</w:t>
      </w:r>
      <w:r w:rsidRPr="00F37189">
        <w:t xml:space="preserve"> (D)</w:t>
      </w:r>
      <w:r w:rsidRPr="00F37189">
        <w:rPr>
          <w:rFonts w:hint="eastAsia"/>
        </w:rPr>
        <w:t>公法營造物</w:t>
      </w:r>
    </w:p>
    <w:p w:rsidR="00CD201F" w:rsidRPr="00F37189" w:rsidRDefault="00CD201F" w:rsidP="00CD201F">
      <w:pPr>
        <w:spacing w:line="500" w:lineRule="exact"/>
        <w:ind w:left="600" w:hangingChars="250" w:hanging="600"/>
      </w:pPr>
      <w:r>
        <w:rPr>
          <w:rFonts w:hint="eastAsia"/>
        </w:rPr>
        <w:t>2</w:t>
      </w:r>
      <w:r w:rsidRPr="00F37189">
        <w:rPr>
          <w:rFonts w:hint="eastAsia"/>
        </w:rPr>
        <w:t>02</w:t>
      </w:r>
      <w:r w:rsidRPr="00F37189">
        <w:t xml:space="preserve">. </w:t>
      </w:r>
      <w:r w:rsidRPr="00F37189">
        <w:rPr>
          <w:rFonts w:hint="eastAsia"/>
        </w:rPr>
        <w:t>九職等或相當於九職等以下公務員之記過與申誡，由下列何者為之？</w:t>
      </w:r>
      <w:r w:rsidRPr="00F37189">
        <w:t xml:space="preserve"> (A)</w:t>
      </w:r>
      <w:r w:rsidRPr="00F37189">
        <w:rPr>
          <w:rFonts w:hint="eastAsia"/>
        </w:rPr>
        <w:t>主管長官行之</w:t>
      </w:r>
      <w:r w:rsidRPr="00F37189">
        <w:t xml:space="preserve"> (B)</w:t>
      </w:r>
      <w:r w:rsidRPr="00F37189">
        <w:rPr>
          <w:rFonts w:hint="eastAsia"/>
        </w:rPr>
        <w:t>專屬司法院公務員懲戒委員會為之</w:t>
      </w:r>
      <w:r w:rsidRPr="00F37189">
        <w:t xml:space="preserve"> (C)</w:t>
      </w:r>
      <w:r w:rsidRPr="00F37189">
        <w:rPr>
          <w:rFonts w:hint="eastAsia"/>
        </w:rPr>
        <w:t>高等行政法院為之</w:t>
      </w:r>
      <w:r w:rsidRPr="00F37189">
        <w:t xml:space="preserve"> (D)</w:t>
      </w:r>
      <w:r w:rsidRPr="00F37189">
        <w:rPr>
          <w:rFonts w:hint="eastAsia"/>
        </w:rPr>
        <w:t>公務員保障與培訓委員會為之</w:t>
      </w:r>
    </w:p>
    <w:p w:rsidR="00CD201F" w:rsidRPr="00F37189" w:rsidRDefault="00CD201F" w:rsidP="00CD201F">
      <w:pPr>
        <w:spacing w:line="500" w:lineRule="exact"/>
        <w:ind w:left="600" w:hangingChars="250" w:hanging="600"/>
      </w:pPr>
      <w:r>
        <w:rPr>
          <w:rFonts w:hint="eastAsia"/>
        </w:rPr>
        <w:t>2</w:t>
      </w:r>
      <w:r w:rsidRPr="00F37189">
        <w:rPr>
          <w:rFonts w:hint="eastAsia"/>
        </w:rPr>
        <w:t>03</w:t>
      </w:r>
      <w:r w:rsidRPr="00F37189">
        <w:t xml:space="preserve">. </w:t>
      </w:r>
      <w:r w:rsidRPr="00F37189">
        <w:rPr>
          <w:rFonts w:hint="eastAsia"/>
        </w:rPr>
        <w:t>同一行為已獲無罪之宣告者：</w:t>
      </w:r>
      <w:r w:rsidRPr="00F37189">
        <w:t xml:space="preserve"> (A)</w:t>
      </w:r>
      <w:r w:rsidRPr="00F37189">
        <w:rPr>
          <w:rFonts w:hint="eastAsia"/>
        </w:rPr>
        <w:t>仍得為懲戒處分</w:t>
      </w:r>
      <w:r w:rsidRPr="00F37189">
        <w:t xml:space="preserve"> (B)</w:t>
      </w:r>
      <w:r w:rsidRPr="00F37189">
        <w:rPr>
          <w:rFonts w:hint="eastAsia"/>
        </w:rPr>
        <w:t>不得再為懲戒處分</w:t>
      </w:r>
      <w:r w:rsidRPr="00F37189">
        <w:t xml:space="preserve"> (C)</w:t>
      </w:r>
      <w:r w:rsidRPr="00F37189">
        <w:rPr>
          <w:rFonts w:hint="eastAsia"/>
        </w:rPr>
        <w:t>只能課以</w:t>
      </w:r>
      <w:r w:rsidRPr="00F37189">
        <w:rPr>
          <w:rFonts w:hint="eastAsia"/>
        </w:rPr>
        <w:lastRenderedPageBreak/>
        <w:t>民事責任</w:t>
      </w:r>
      <w:r w:rsidRPr="00F37189">
        <w:t>(D)</w:t>
      </w:r>
      <w:r w:rsidRPr="00F37189">
        <w:rPr>
          <w:rFonts w:hint="eastAsia"/>
        </w:rPr>
        <w:t>適用一事</w:t>
      </w:r>
      <w:proofErr w:type="gramStart"/>
      <w:r w:rsidRPr="00F37189">
        <w:rPr>
          <w:rFonts w:hint="eastAsia"/>
        </w:rPr>
        <w:t>不</w:t>
      </w:r>
      <w:proofErr w:type="gramEnd"/>
      <w:r w:rsidRPr="00F37189">
        <w:rPr>
          <w:rFonts w:hint="eastAsia"/>
        </w:rPr>
        <w:t>二罰原則</w:t>
      </w:r>
    </w:p>
    <w:p w:rsidR="00CD201F" w:rsidRPr="00F37189" w:rsidRDefault="00CD201F" w:rsidP="00CD201F">
      <w:pPr>
        <w:spacing w:line="500" w:lineRule="exact"/>
        <w:ind w:left="600" w:hangingChars="250" w:hanging="600"/>
      </w:pPr>
      <w:r>
        <w:rPr>
          <w:rFonts w:hint="eastAsia"/>
        </w:rPr>
        <w:t>2</w:t>
      </w:r>
      <w:r w:rsidRPr="00F37189">
        <w:rPr>
          <w:rFonts w:hint="eastAsia"/>
        </w:rPr>
        <w:t>04</w:t>
      </w:r>
      <w:r w:rsidRPr="00F37189">
        <w:t xml:space="preserve">. </w:t>
      </w:r>
      <w:r w:rsidRPr="00F37189">
        <w:rPr>
          <w:rFonts w:hint="eastAsia"/>
        </w:rPr>
        <w:t>事務官不具有下列何項特徵？</w:t>
      </w:r>
      <w:r w:rsidRPr="00F37189">
        <w:t xml:space="preserve"> (A)</w:t>
      </w:r>
      <w:r w:rsidRPr="00F37189">
        <w:rPr>
          <w:rFonts w:hint="eastAsia"/>
        </w:rPr>
        <w:t>適用公務人員退休法</w:t>
      </w:r>
      <w:r w:rsidRPr="00F37189">
        <w:t xml:space="preserve"> (B)</w:t>
      </w:r>
      <w:r w:rsidRPr="00F37189">
        <w:rPr>
          <w:rFonts w:hint="eastAsia"/>
        </w:rPr>
        <w:t>適用公務人員考績法</w:t>
      </w:r>
      <w:r w:rsidRPr="00F37189">
        <w:t xml:space="preserve"> (C)</w:t>
      </w:r>
      <w:r w:rsidRPr="00F37189">
        <w:rPr>
          <w:rFonts w:hint="eastAsia"/>
        </w:rPr>
        <w:t>應具有任用資格</w:t>
      </w:r>
      <w:r w:rsidRPr="00F37189">
        <w:t xml:space="preserve"> (D)</w:t>
      </w:r>
      <w:r w:rsidRPr="00F37189">
        <w:rPr>
          <w:rFonts w:hint="eastAsia"/>
        </w:rPr>
        <w:t>隨政黨選舉成敗而進退</w:t>
      </w:r>
    </w:p>
    <w:p w:rsidR="00CD201F" w:rsidRPr="00F37189" w:rsidRDefault="00CD201F" w:rsidP="00CD201F">
      <w:pPr>
        <w:spacing w:line="500" w:lineRule="exact"/>
        <w:ind w:left="600" w:hangingChars="250" w:hanging="600"/>
      </w:pPr>
      <w:r>
        <w:rPr>
          <w:rFonts w:hint="eastAsia"/>
        </w:rPr>
        <w:t>2</w:t>
      </w:r>
      <w:r w:rsidRPr="00F37189">
        <w:rPr>
          <w:rFonts w:hint="eastAsia"/>
        </w:rPr>
        <w:t>05</w:t>
      </w:r>
      <w:r w:rsidRPr="00F37189">
        <w:t xml:space="preserve">. </w:t>
      </w:r>
      <w:r w:rsidRPr="00F37189">
        <w:rPr>
          <w:rFonts w:hint="eastAsia"/>
        </w:rPr>
        <w:t>下列何項並非狹義行政機關具有之特徵？</w:t>
      </w:r>
      <w:r w:rsidRPr="00F37189">
        <w:t xml:space="preserve"> (A)</w:t>
      </w:r>
      <w:r w:rsidRPr="00F37189">
        <w:rPr>
          <w:rFonts w:hint="eastAsia"/>
        </w:rPr>
        <w:t>單獨之預算</w:t>
      </w:r>
      <w:r w:rsidRPr="00F37189">
        <w:t xml:space="preserve"> (B)</w:t>
      </w:r>
      <w:r w:rsidRPr="00F37189">
        <w:rPr>
          <w:rFonts w:hint="eastAsia"/>
        </w:rPr>
        <w:t>印信</w:t>
      </w:r>
      <w:r w:rsidRPr="00F37189">
        <w:t xml:space="preserve"> (C)</w:t>
      </w:r>
      <w:r w:rsidRPr="00F37189">
        <w:rPr>
          <w:rFonts w:hint="eastAsia"/>
        </w:rPr>
        <w:t>行為主體</w:t>
      </w:r>
      <w:r w:rsidRPr="00F37189">
        <w:t xml:space="preserve"> (D)</w:t>
      </w:r>
      <w:r w:rsidRPr="00F37189">
        <w:rPr>
          <w:rFonts w:hint="eastAsia"/>
        </w:rPr>
        <w:t>權利主體</w:t>
      </w:r>
    </w:p>
    <w:p w:rsidR="00CD201F" w:rsidRPr="00F37189" w:rsidRDefault="00CD201F" w:rsidP="00CD201F">
      <w:pPr>
        <w:spacing w:line="500" w:lineRule="exact"/>
        <w:ind w:left="600" w:hangingChars="250" w:hanging="600"/>
      </w:pPr>
      <w:r>
        <w:rPr>
          <w:rFonts w:hint="eastAsia"/>
        </w:rPr>
        <w:t>2</w:t>
      </w:r>
      <w:r w:rsidRPr="00F37189">
        <w:rPr>
          <w:rFonts w:hint="eastAsia"/>
        </w:rPr>
        <w:t>06</w:t>
      </w:r>
      <w:r w:rsidRPr="00F37189">
        <w:t xml:space="preserve">. </w:t>
      </w:r>
      <w:r w:rsidRPr="00F37189">
        <w:rPr>
          <w:rFonts w:hint="eastAsia"/>
        </w:rPr>
        <w:t>下列何者並非考試院所屬之機關？</w:t>
      </w:r>
      <w:r w:rsidRPr="00F37189">
        <w:t xml:space="preserve"> (A)</w:t>
      </w:r>
      <w:r w:rsidRPr="00F37189">
        <w:rPr>
          <w:rFonts w:hint="eastAsia"/>
        </w:rPr>
        <w:t>考選部</w:t>
      </w:r>
      <w:r w:rsidRPr="00F37189">
        <w:t xml:space="preserve"> (B)</w:t>
      </w:r>
      <w:r w:rsidRPr="00F37189">
        <w:rPr>
          <w:rFonts w:hint="eastAsia"/>
        </w:rPr>
        <w:t>公務員懲戒委員會</w:t>
      </w:r>
      <w:r w:rsidRPr="00F37189">
        <w:t xml:space="preserve"> (C)</w:t>
      </w:r>
      <w:r w:rsidRPr="00F37189">
        <w:rPr>
          <w:rFonts w:hint="eastAsia"/>
        </w:rPr>
        <w:t>銓敘部</w:t>
      </w:r>
      <w:r w:rsidRPr="00F37189">
        <w:t xml:space="preserve"> (D)</w:t>
      </w:r>
      <w:r w:rsidRPr="00F37189">
        <w:rPr>
          <w:rFonts w:hint="eastAsia"/>
        </w:rPr>
        <w:t>公務人員保障暨培訓委員會</w:t>
      </w:r>
    </w:p>
    <w:p w:rsidR="00CD201F" w:rsidRPr="00F37189" w:rsidRDefault="00CD201F" w:rsidP="00CD201F">
      <w:pPr>
        <w:spacing w:line="500" w:lineRule="exact"/>
        <w:ind w:left="600" w:hangingChars="250" w:hanging="600"/>
      </w:pPr>
      <w:r>
        <w:rPr>
          <w:rFonts w:hint="eastAsia"/>
        </w:rPr>
        <w:t>2</w:t>
      </w:r>
      <w:r w:rsidRPr="00F37189">
        <w:rPr>
          <w:rFonts w:hint="eastAsia"/>
        </w:rPr>
        <w:t>07</w:t>
      </w:r>
      <w:r w:rsidRPr="00F37189">
        <w:t xml:space="preserve">. </w:t>
      </w:r>
      <w:r w:rsidRPr="00F37189">
        <w:rPr>
          <w:rFonts w:hint="eastAsia"/>
        </w:rPr>
        <w:t>依地方制度法，關於地方自治團體及所營事業機構之組織，應制定：</w:t>
      </w:r>
      <w:r w:rsidRPr="00F37189">
        <w:t xml:space="preserve"> (A)</w:t>
      </w:r>
      <w:r w:rsidRPr="00F37189">
        <w:rPr>
          <w:rFonts w:hint="eastAsia"/>
        </w:rPr>
        <w:t>行政規則</w:t>
      </w:r>
      <w:r w:rsidRPr="00F37189">
        <w:t xml:space="preserve"> (B)</w:t>
      </w:r>
      <w:r w:rsidRPr="00F37189">
        <w:rPr>
          <w:rFonts w:hint="eastAsia"/>
        </w:rPr>
        <w:t>自治規則</w:t>
      </w:r>
      <w:r w:rsidRPr="00F37189">
        <w:t xml:space="preserve"> (C)</w:t>
      </w:r>
      <w:r w:rsidRPr="00F37189">
        <w:rPr>
          <w:rFonts w:hint="eastAsia"/>
        </w:rPr>
        <w:t>自治條例</w:t>
      </w:r>
      <w:r w:rsidRPr="00F37189">
        <w:t xml:space="preserve"> (D)</w:t>
      </w:r>
      <w:r w:rsidRPr="00F37189">
        <w:rPr>
          <w:rFonts w:hint="eastAsia"/>
        </w:rPr>
        <w:t>自律規則</w:t>
      </w:r>
    </w:p>
    <w:p w:rsidR="00CD201F" w:rsidRPr="00F37189" w:rsidRDefault="00CD201F" w:rsidP="00CD201F">
      <w:pPr>
        <w:spacing w:line="500" w:lineRule="exact"/>
        <w:ind w:left="600" w:hangingChars="250" w:hanging="600"/>
      </w:pPr>
      <w:r>
        <w:rPr>
          <w:rFonts w:hint="eastAsia"/>
        </w:rPr>
        <w:t>2</w:t>
      </w:r>
      <w:r w:rsidRPr="00F37189">
        <w:rPr>
          <w:rFonts w:hint="eastAsia"/>
        </w:rPr>
        <w:t>08</w:t>
      </w:r>
      <w:r w:rsidRPr="00F37189">
        <w:t xml:space="preserve">. </w:t>
      </w:r>
      <w:r w:rsidRPr="00F37189">
        <w:rPr>
          <w:rFonts w:hint="eastAsia"/>
        </w:rPr>
        <w:t>依地方制度法，下列何者效力最低：</w:t>
      </w:r>
      <w:r w:rsidRPr="00F37189">
        <w:t xml:space="preserve"> (A)</w:t>
      </w:r>
      <w:r w:rsidRPr="00F37189">
        <w:rPr>
          <w:rFonts w:hint="eastAsia"/>
        </w:rPr>
        <w:t>行政規則</w:t>
      </w:r>
      <w:r w:rsidRPr="00F37189">
        <w:t xml:space="preserve"> (B)</w:t>
      </w:r>
      <w:r w:rsidRPr="00F37189">
        <w:rPr>
          <w:rFonts w:hint="eastAsia"/>
        </w:rPr>
        <w:t>自治條例</w:t>
      </w:r>
      <w:r w:rsidRPr="00F37189">
        <w:t xml:space="preserve"> (C)</w:t>
      </w:r>
      <w:r w:rsidRPr="00F37189">
        <w:rPr>
          <w:rFonts w:hint="eastAsia"/>
        </w:rPr>
        <w:t>自治規則</w:t>
      </w:r>
      <w:r w:rsidRPr="00F37189">
        <w:t xml:space="preserve"> (D)</w:t>
      </w:r>
      <w:r w:rsidRPr="00F37189">
        <w:rPr>
          <w:rFonts w:hint="eastAsia"/>
        </w:rPr>
        <w:t>法規命令</w:t>
      </w:r>
    </w:p>
    <w:p w:rsidR="00CD201F" w:rsidRPr="00F37189" w:rsidRDefault="00CD201F" w:rsidP="00CD201F">
      <w:pPr>
        <w:spacing w:line="500" w:lineRule="exact"/>
        <w:ind w:left="600" w:hangingChars="250" w:hanging="600"/>
      </w:pPr>
      <w:r>
        <w:rPr>
          <w:rFonts w:hint="eastAsia"/>
        </w:rPr>
        <w:t>2</w:t>
      </w:r>
      <w:r w:rsidRPr="00F37189">
        <w:rPr>
          <w:rFonts w:hint="eastAsia"/>
        </w:rPr>
        <w:t>09</w:t>
      </w:r>
      <w:r w:rsidRPr="00F37189">
        <w:t xml:space="preserve">. </w:t>
      </w:r>
      <w:r w:rsidRPr="00F37189">
        <w:rPr>
          <w:rFonts w:hint="eastAsia"/>
        </w:rPr>
        <w:t>依地方制度法，自治條例之立法程序：</w:t>
      </w:r>
      <w:r w:rsidRPr="00F37189">
        <w:t xml:space="preserve"> (A)</w:t>
      </w:r>
      <w:r w:rsidRPr="00F37189">
        <w:rPr>
          <w:rFonts w:hint="eastAsia"/>
        </w:rPr>
        <w:t>經地方立法機關通過，並由各該行政機關公布</w:t>
      </w:r>
      <w:r w:rsidRPr="00F37189">
        <w:t xml:space="preserve"> (B)</w:t>
      </w:r>
      <w:r w:rsidRPr="00F37189">
        <w:rPr>
          <w:rFonts w:hint="eastAsia"/>
        </w:rPr>
        <w:t>經地方立法機關通過，不必經由各該行政機關公布</w:t>
      </w:r>
      <w:r w:rsidRPr="00F37189">
        <w:t xml:space="preserve"> (C)</w:t>
      </w:r>
      <w:r w:rsidRPr="00F37189">
        <w:rPr>
          <w:rFonts w:hint="eastAsia"/>
        </w:rPr>
        <w:t>經地方行政機關通過即可施行</w:t>
      </w:r>
      <w:r w:rsidRPr="00F37189">
        <w:t xml:space="preserve"> (D)</w:t>
      </w:r>
      <w:r w:rsidRPr="00F37189">
        <w:rPr>
          <w:rFonts w:hint="eastAsia"/>
        </w:rPr>
        <w:t>經地方行政機關通過，並由地方立法機關發布</w:t>
      </w:r>
    </w:p>
    <w:p w:rsidR="00CD201F" w:rsidRPr="00F37189" w:rsidRDefault="00CD201F" w:rsidP="00CD201F">
      <w:pPr>
        <w:spacing w:line="500" w:lineRule="exact"/>
        <w:ind w:left="600" w:hangingChars="250" w:hanging="600"/>
      </w:pPr>
      <w:r>
        <w:rPr>
          <w:rFonts w:hint="eastAsia"/>
        </w:rPr>
        <w:t>2</w:t>
      </w:r>
      <w:r w:rsidRPr="00F37189">
        <w:rPr>
          <w:rFonts w:hint="eastAsia"/>
        </w:rPr>
        <w:t>10</w:t>
      </w:r>
      <w:r w:rsidRPr="00F37189">
        <w:t xml:space="preserve">. </w:t>
      </w:r>
      <w:r w:rsidRPr="00F37189">
        <w:rPr>
          <w:rFonts w:hint="eastAsia"/>
        </w:rPr>
        <w:t>依地方制度法，自治法規由地方機關訂定、發布或下達者，稱為：</w:t>
      </w:r>
      <w:r w:rsidRPr="00F37189">
        <w:t xml:space="preserve"> (A)</w:t>
      </w:r>
      <w:r w:rsidRPr="00F37189">
        <w:rPr>
          <w:rFonts w:hint="eastAsia"/>
        </w:rPr>
        <w:t>自治條例</w:t>
      </w:r>
      <w:r w:rsidRPr="00F37189">
        <w:t xml:space="preserve"> (B)</w:t>
      </w:r>
      <w:r w:rsidRPr="00F37189">
        <w:rPr>
          <w:rFonts w:hint="eastAsia"/>
        </w:rPr>
        <w:t>委辦規則</w:t>
      </w:r>
      <w:r w:rsidRPr="00F37189">
        <w:t xml:space="preserve"> (C)</w:t>
      </w:r>
      <w:r w:rsidRPr="00F37189">
        <w:rPr>
          <w:rFonts w:hint="eastAsia"/>
        </w:rPr>
        <w:t>自律規則</w:t>
      </w:r>
      <w:r w:rsidRPr="00F37189">
        <w:t xml:space="preserve"> (D)</w:t>
      </w:r>
      <w:r w:rsidRPr="00F37189">
        <w:rPr>
          <w:rFonts w:hint="eastAsia"/>
        </w:rPr>
        <w:t>自治規則</w:t>
      </w:r>
    </w:p>
    <w:p w:rsidR="00CD201F" w:rsidRPr="00F37189" w:rsidRDefault="00CD201F" w:rsidP="00CD201F">
      <w:pPr>
        <w:spacing w:line="500" w:lineRule="exact"/>
        <w:ind w:left="600" w:hangingChars="250" w:hanging="600"/>
      </w:pPr>
      <w:r>
        <w:rPr>
          <w:rFonts w:hint="eastAsia"/>
        </w:rPr>
        <w:t>2</w:t>
      </w:r>
      <w:r w:rsidRPr="00F37189">
        <w:rPr>
          <w:rFonts w:hint="eastAsia"/>
        </w:rPr>
        <w:t>11</w:t>
      </w:r>
      <w:r w:rsidRPr="00F37189">
        <w:t xml:space="preserve">. </w:t>
      </w:r>
      <w:r w:rsidRPr="00F37189">
        <w:rPr>
          <w:rFonts w:hint="eastAsia"/>
        </w:rPr>
        <w:t>依地方制度法，下列何者非屬地方自治團體？</w:t>
      </w:r>
      <w:r w:rsidRPr="00F37189">
        <w:t xml:space="preserve"> (A)</w:t>
      </w:r>
      <w:r w:rsidRPr="00F37189">
        <w:rPr>
          <w:rFonts w:hint="eastAsia"/>
        </w:rPr>
        <w:t>直轄市</w:t>
      </w:r>
      <w:r w:rsidRPr="00F37189">
        <w:t xml:space="preserve"> (B)</w:t>
      </w:r>
      <w:r w:rsidRPr="00F37189">
        <w:rPr>
          <w:rFonts w:hint="eastAsia"/>
        </w:rPr>
        <w:t>省</w:t>
      </w:r>
      <w:r w:rsidRPr="00F37189">
        <w:t xml:space="preserve"> (C)</w:t>
      </w:r>
      <w:r w:rsidRPr="00F37189">
        <w:rPr>
          <w:rFonts w:hint="eastAsia"/>
        </w:rPr>
        <w:t>縣（市）</w:t>
      </w:r>
      <w:r w:rsidRPr="00F37189">
        <w:t xml:space="preserve"> (D)</w:t>
      </w:r>
      <w:r w:rsidRPr="00F37189">
        <w:rPr>
          <w:rFonts w:hint="eastAsia"/>
        </w:rPr>
        <w:t>鄉（鎮、市）</w:t>
      </w:r>
    </w:p>
    <w:p w:rsidR="00CD201F" w:rsidRPr="00F37189" w:rsidRDefault="00CD201F" w:rsidP="00CD201F">
      <w:pPr>
        <w:spacing w:line="500" w:lineRule="exact"/>
        <w:ind w:left="600" w:hangingChars="250" w:hanging="600"/>
      </w:pPr>
      <w:r>
        <w:rPr>
          <w:rFonts w:hint="eastAsia"/>
        </w:rPr>
        <w:t>2</w:t>
      </w:r>
      <w:r w:rsidRPr="00F37189">
        <w:rPr>
          <w:rFonts w:hint="eastAsia"/>
        </w:rPr>
        <w:t>12</w:t>
      </w:r>
      <w:r w:rsidRPr="00F37189">
        <w:t xml:space="preserve">. </w:t>
      </w:r>
      <w:r w:rsidRPr="00F37189">
        <w:rPr>
          <w:rFonts w:hint="eastAsia"/>
        </w:rPr>
        <w:t>代表國家、地方自治團體或其他行政主體表示意思，從事公共事務，具有單獨法定地位之組織，稱為：</w:t>
      </w:r>
      <w:r w:rsidRPr="00F37189">
        <w:t xml:space="preserve"> (A)</w:t>
      </w:r>
      <w:r w:rsidRPr="00F37189">
        <w:rPr>
          <w:rFonts w:hint="eastAsia"/>
        </w:rPr>
        <w:t>行政主體</w:t>
      </w:r>
      <w:r w:rsidRPr="00F37189">
        <w:t xml:space="preserve"> (B)</w:t>
      </w:r>
      <w:r w:rsidRPr="00F37189">
        <w:rPr>
          <w:rFonts w:hint="eastAsia"/>
        </w:rPr>
        <w:t>行政官署</w:t>
      </w:r>
      <w:r w:rsidRPr="00F37189">
        <w:t xml:space="preserve"> (C)</w:t>
      </w:r>
      <w:r w:rsidRPr="00F37189">
        <w:rPr>
          <w:rFonts w:hint="eastAsia"/>
        </w:rPr>
        <w:t>公法人</w:t>
      </w:r>
      <w:r w:rsidRPr="00F37189">
        <w:t xml:space="preserve"> (D)</w:t>
      </w:r>
      <w:r w:rsidRPr="00F37189">
        <w:rPr>
          <w:rFonts w:hint="eastAsia"/>
        </w:rPr>
        <w:t>行政機關</w:t>
      </w:r>
    </w:p>
    <w:p w:rsidR="00CD201F" w:rsidRPr="00F37189" w:rsidRDefault="00CD201F" w:rsidP="00CD201F">
      <w:pPr>
        <w:spacing w:line="500" w:lineRule="exact"/>
        <w:ind w:left="600" w:hangingChars="250" w:hanging="600"/>
      </w:pPr>
      <w:r>
        <w:rPr>
          <w:rFonts w:hint="eastAsia"/>
        </w:rPr>
        <w:t>2</w:t>
      </w:r>
      <w:r w:rsidRPr="00F37189">
        <w:rPr>
          <w:rFonts w:hint="eastAsia"/>
        </w:rPr>
        <w:t>13</w:t>
      </w:r>
      <w:r w:rsidRPr="00F37189">
        <w:t xml:space="preserve">. </w:t>
      </w:r>
      <w:r w:rsidRPr="00F37189">
        <w:rPr>
          <w:rFonts w:hint="eastAsia"/>
        </w:rPr>
        <w:t>行政機關為發揮共同一體之行政機能，應於其權限範圍內互相協助，是為了何目的？</w:t>
      </w:r>
      <w:r w:rsidRPr="00F37189">
        <w:t xml:space="preserve"> (A)</w:t>
      </w:r>
      <w:r w:rsidRPr="00F37189">
        <w:rPr>
          <w:rFonts w:hint="eastAsia"/>
        </w:rPr>
        <w:t>確保依法行政之原則</w:t>
      </w:r>
      <w:r w:rsidRPr="00F37189">
        <w:t xml:space="preserve"> (B)</w:t>
      </w:r>
      <w:r w:rsidRPr="00F37189">
        <w:rPr>
          <w:rFonts w:hint="eastAsia"/>
        </w:rPr>
        <w:t>保障人民權益</w:t>
      </w:r>
      <w:r w:rsidRPr="00F37189">
        <w:t xml:space="preserve"> (C)</w:t>
      </w:r>
      <w:r w:rsidRPr="00F37189">
        <w:rPr>
          <w:rFonts w:hint="eastAsia"/>
        </w:rPr>
        <w:t>提高行政效能</w:t>
      </w:r>
      <w:r w:rsidRPr="00F37189">
        <w:t xml:space="preserve"> (D)</w:t>
      </w:r>
      <w:r w:rsidRPr="00F37189">
        <w:rPr>
          <w:rFonts w:hint="eastAsia"/>
        </w:rPr>
        <w:t>增進人民對行政之信賴</w:t>
      </w:r>
    </w:p>
    <w:p w:rsidR="00CD201F" w:rsidRPr="00F37189" w:rsidRDefault="00CD201F" w:rsidP="00CD201F">
      <w:pPr>
        <w:spacing w:line="500" w:lineRule="exact"/>
        <w:ind w:left="600" w:hangingChars="250" w:hanging="600"/>
      </w:pPr>
      <w:r>
        <w:rPr>
          <w:rFonts w:hint="eastAsia"/>
        </w:rPr>
        <w:t>2</w:t>
      </w:r>
      <w:r w:rsidRPr="00F37189">
        <w:rPr>
          <w:rFonts w:hint="eastAsia"/>
        </w:rPr>
        <w:t>14</w:t>
      </w:r>
      <w:r w:rsidRPr="00F37189">
        <w:t xml:space="preserve">. </w:t>
      </w:r>
      <w:r w:rsidRPr="00F37189">
        <w:rPr>
          <w:rFonts w:hint="eastAsia"/>
        </w:rPr>
        <w:t>行政機關將其權限之一部分，委由所屬下級行政機關執行者，行政程序法上稱為：</w:t>
      </w:r>
      <w:r w:rsidRPr="00F37189">
        <w:t xml:space="preserve"> (A)</w:t>
      </w:r>
      <w:r w:rsidRPr="00F37189">
        <w:rPr>
          <w:rFonts w:hint="eastAsia"/>
        </w:rPr>
        <w:t>委託</w:t>
      </w:r>
      <w:r w:rsidRPr="00F37189">
        <w:t xml:space="preserve"> (B)</w:t>
      </w:r>
      <w:r w:rsidRPr="00F37189">
        <w:rPr>
          <w:rFonts w:hint="eastAsia"/>
        </w:rPr>
        <w:t>委任</w:t>
      </w:r>
      <w:r w:rsidRPr="00F37189">
        <w:t xml:space="preserve"> (C)</w:t>
      </w:r>
      <w:r w:rsidRPr="00F37189">
        <w:rPr>
          <w:rFonts w:hint="eastAsia"/>
        </w:rPr>
        <w:t>委辦</w:t>
      </w:r>
      <w:r w:rsidRPr="00F37189">
        <w:t xml:space="preserve"> (D)</w:t>
      </w:r>
      <w:r w:rsidRPr="00F37189">
        <w:rPr>
          <w:rFonts w:hint="eastAsia"/>
        </w:rPr>
        <w:t>交辦</w:t>
      </w:r>
    </w:p>
    <w:p w:rsidR="00CD201F" w:rsidRPr="00F37189" w:rsidRDefault="00CD201F" w:rsidP="00CD201F">
      <w:pPr>
        <w:spacing w:line="500" w:lineRule="exact"/>
        <w:ind w:left="600" w:hangingChars="250" w:hanging="600"/>
      </w:pPr>
      <w:r>
        <w:rPr>
          <w:rFonts w:hint="eastAsia"/>
        </w:rPr>
        <w:t>2</w:t>
      </w:r>
      <w:r w:rsidRPr="00F37189">
        <w:rPr>
          <w:rFonts w:hint="eastAsia"/>
        </w:rPr>
        <w:t>15</w:t>
      </w:r>
      <w:r w:rsidRPr="00F37189">
        <w:t xml:space="preserve">. </w:t>
      </w:r>
      <w:r w:rsidRPr="00F37189">
        <w:rPr>
          <w:rFonts w:hint="eastAsia"/>
        </w:rPr>
        <w:t>行政機關之權限非依法規不得設定或變更，稱管轄恆定原則。但管轄恆定原則仍有數種例外，其中不相隸屬機關管轄之變動，即甲機關委由乙機關辦理</w:t>
      </w:r>
      <w:proofErr w:type="gramStart"/>
      <w:r w:rsidRPr="00F37189">
        <w:rPr>
          <w:rFonts w:hint="eastAsia"/>
        </w:rPr>
        <w:t>原屬甲機關</w:t>
      </w:r>
      <w:proofErr w:type="gramEnd"/>
      <w:r w:rsidRPr="00F37189">
        <w:rPr>
          <w:rFonts w:hint="eastAsia"/>
        </w:rPr>
        <w:t>之事務，稱之為：</w:t>
      </w:r>
      <w:r w:rsidRPr="00F37189">
        <w:t xml:space="preserve"> (A)</w:t>
      </w:r>
      <w:r w:rsidRPr="00F37189">
        <w:rPr>
          <w:rFonts w:hint="eastAsia"/>
        </w:rPr>
        <w:t>委任</w:t>
      </w:r>
      <w:r w:rsidRPr="00F37189">
        <w:t xml:space="preserve"> (B)</w:t>
      </w:r>
      <w:r w:rsidRPr="00F37189">
        <w:rPr>
          <w:rFonts w:hint="eastAsia"/>
        </w:rPr>
        <w:t>委辦</w:t>
      </w:r>
      <w:r w:rsidRPr="00F37189">
        <w:t xml:space="preserve"> (C)</w:t>
      </w:r>
      <w:r w:rsidRPr="00F37189">
        <w:rPr>
          <w:rFonts w:hint="eastAsia"/>
        </w:rPr>
        <w:t>委託</w:t>
      </w:r>
      <w:r w:rsidRPr="00F37189">
        <w:t xml:space="preserve"> (D)</w:t>
      </w:r>
      <w:r w:rsidRPr="00F37189">
        <w:rPr>
          <w:rFonts w:hint="eastAsia"/>
        </w:rPr>
        <w:t>行政協助</w:t>
      </w:r>
    </w:p>
    <w:p w:rsidR="00CD201F" w:rsidRPr="00F37189" w:rsidRDefault="00CD201F" w:rsidP="00CD201F">
      <w:pPr>
        <w:spacing w:line="500" w:lineRule="exact"/>
        <w:ind w:left="600" w:hangingChars="250" w:hanging="600"/>
      </w:pPr>
      <w:r>
        <w:rPr>
          <w:rFonts w:hint="eastAsia"/>
        </w:rPr>
        <w:lastRenderedPageBreak/>
        <w:t>2</w:t>
      </w:r>
      <w:r w:rsidRPr="00F37189">
        <w:rPr>
          <w:rFonts w:hint="eastAsia"/>
        </w:rPr>
        <w:t>16</w:t>
      </w:r>
      <w:r w:rsidRPr="00F37189">
        <w:t xml:space="preserve">. </w:t>
      </w:r>
      <w:r w:rsidRPr="00F37189">
        <w:rPr>
          <w:rFonts w:hint="eastAsia"/>
        </w:rPr>
        <w:t>依政務人員退職酬勞金給與條例，下列何者非屬於政務官之列？</w:t>
      </w:r>
      <w:r w:rsidRPr="00F37189">
        <w:t xml:space="preserve"> (A)</w:t>
      </w:r>
      <w:r w:rsidRPr="00F37189">
        <w:rPr>
          <w:rFonts w:hint="eastAsia"/>
        </w:rPr>
        <w:t>台北市市長</w:t>
      </w:r>
      <w:r w:rsidRPr="00F37189">
        <w:t xml:space="preserve"> (B)</w:t>
      </w:r>
      <w:r w:rsidRPr="00F37189">
        <w:rPr>
          <w:rFonts w:hint="eastAsia"/>
        </w:rPr>
        <w:t>行政院人事行政局局長</w:t>
      </w:r>
      <w:r w:rsidRPr="00F37189">
        <w:t xml:space="preserve"> (C)</w:t>
      </w:r>
      <w:r w:rsidRPr="00F37189">
        <w:rPr>
          <w:rFonts w:hint="eastAsia"/>
        </w:rPr>
        <w:t>財政部政務次長</w:t>
      </w:r>
      <w:r w:rsidRPr="00F37189">
        <w:t xml:space="preserve"> (D)</w:t>
      </w:r>
      <w:r w:rsidRPr="00F37189">
        <w:rPr>
          <w:rFonts w:hint="eastAsia"/>
        </w:rPr>
        <w:t>最高法院法官</w:t>
      </w:r>
    </w:p>
    <w:p w:rsidR="00CD201F" w:rsidRPr="00F37189" w:rsidRDefault="00CD201F" w:rsidP="00CD201F">
      <w:pPr>
        <w:spacing w:line="500" w:lineRule="exact"/>
        <w:ind w:left="600" w:hangingChars="250" w:hanging="600"/>
        <w:rPr>
          <w:rFonts w:hint="eastAsia"/>
        </w:rPr>
      </w:pPr>
      <w:r>
        <w:rPr>
          <w:rFonts w:hint="eastAsia"/>
        </w:rPr>
        <w:t>2</w:t>
      </w:r>
      <w:r w:rsidRPr="00F37189">
        <w:rPr>
          <w:rFonts w:hint="eastAsia"/>
        </w:rPr>
        <w:t>17</w:t>
      </w:r>
      <w:r w:rsidRPr="00F37189">
        <w:t xml:space="preserve">. </w:t>
      </w:r>
      <w:r w:rsidRPr="00F37189">
        <w:rPr>
          <w:rFonts w:hint="eastAsia"/>
        </w:rPr>
        <w:t>警察機關購置之裝備，性質上係屬於：</w:t>
      </w:r>
      <w:r w:rsidRPr="00F37189">
        <w:t xml:space="preserve"> (A)</w:t>
      </w:r>
      <w:r w:rsidRPr="00F37189">
        <w:rPr>
          <w:rFonts w:hint="eastAsia"/>
        </w:rPr>
        <w:t>公共用物</w:t>
      </w:r>
      <w:r w:rsidRPr="00F37189">
        <w:t xml:space="preserve"> (B)</w:t>
      </w:r>
      <w:r w:rsidRPr="00F37189">
        <w:rPr>
          <w:rFonts w:hint="eastAsia"/>
        </w:rPr>
        <w:t>行政用物</w:t>
      </w:r>
      <w:r w:rsidRPr="00F37189">
        <w:t xml:space="preserve"> (C)</w:t>
      </w:r>
      <w:proofErr w:type="gramStart"/>
      <w:r w:rsidRPr="00F37189">
        <w:rPr>
          <w:rFonts w:hint="eastAsia"/>
        </w:rPr>
        <w:t>營造物用物</w:t>
      </w:r>
      <w:proofErr w:type="gramEnd"/>
      <w:r w:rsidRPr="00F37189">
        <w:t xml:space="preserve"> (D)</w:t>
      </w:r>
      <w:r w:rsidRPr="00F37189">
        <w:rPr>
          <w:rFonts w:hint="eastAsia"/>
        </w:rPr>
        <w:t>特別用物</w:t>
      </w:r>
    </w:p>
    <w:p w:rsidR="00CD201F" w:rsidRPr="00F37189" w:rsidRDefault="00CD201F" w:rsidP="00CD201F">
      <w:pPr>
        <w:spacing w:line="500" w:lineRule="exact"/>
        <w:ind w:left="600" w:hangingChars="250" w:hanging="600"/>
      </w:pPr>
      <w:r>
        <w:rPr>
          <w:rFonts w:hint="eastAsia"/>
        </w:rPr>
        <w:t>2</w:t>
      </w:r>
      <w:r w:rsidRPr="00F37189">
        <w:rPr>
          <w:rFonts w:hint="eastAsia"/>
        </w:rPr>
        <w:t>18</w:t>
      </w:r>
      <w:r w:rsidRPr="00F37189">
        <w:t xml:space="preserve">. </w:t>
      </w:r>
      <w:r w:rsidRPr="00F37189">
        <w:rPr>
          <w:rFonts w:hint="eastAsia"/>
        </w:rPr>
        <w:t>同一事件經主管長官已為處分後，復移送公務員懲戒委員會審議者：</w:t>
      </w:r>
      <w:r w:rsidRPr="00F37189">
        <w:t xml:space="preserve"> (A)</w:t>
      </w:r>
      <w:r w:rsidRPr="00F37189">
        <w:rPr>
          <w:rFonts w:hint="eastAsia"/>
        </w:rPr>
        <w:t>仍可以懲戒</w:t>
      </w:r>
      <w:r w:rsidRPr="00F37189">
        <w:t xml:space="preserve"> (B)</w:t>
      </w:r>
      <w:r w:rsidRPr="00F37189">
        <w:rPr>
          <w:rFonts w:hint="eastAsia"/>
        </w:rPr>
        <w:t>應立即停止審議</w:t>
      </w:r>
      <w:r w:rsidRPr="00F37189">
        <w:t xml:space="preserve"> (C)</w:t>
      </w:r>
      <w:r w:rsidRPr="00F37189">
        <w:rPr>
          <w:rFonts w:hint="eastAsia"/>
        </w:rPr>
        <w:t>其</w:t>
      </w:r>
      <w:proofErr w:type="gramStart"/>
      <w:r w:rsidRPr="00F37189">
        <w:rPr>
          <w:rFonts w:hint="eastAsia"/>
        </w:rPr>
        <w:t>原處分失其</w:t>
      </w:r>
      <w:proofErr w:type="gramEnd"/>
      <w:r w:rsidRPr="00F37189">
        <w:rPr>
          <w:rFonts w:hint="eastAsia"/>
        </w:rPr>
        <w:t>效力</w:t>
      </w:r>
      <w:r w:rsidRPr="00F37189">
        <w:t xml:space="preserve"> (D)</w:t>
      </w:r>
      <w:r w:rsidRPr="00F37189">
        <w:rPr>
          <w:rFonts w:hint="eastAsia"/>
        </w:rPr>
        <w:t>應不予受理</w:t>
      </w:r>
    </w:p>
    <w:p w:rsidR="00CD201F" w:rsidRPr="00F37189" w:rsidRDefault="00CD201F" w:rsidP="00CD201F">
      <w:pPr>
        <w:spacing w:line="500" w:lineRule="exact"/>
        <w:ind w:left="600" w:hangingChars="250" w:hanging="600"/>
      </w:pPr>
      <w:r>
        <w:rPr>
          <w:rFonts w:hint="eastAsia"/>
        </w:rPr>
        <w:t>2</w:t>
      </w:r>
      <w:r w:rsidRPr="00F37189">
        <w:rPr>
          <w:rFonts w:hint="eastAsia"/>
        </w:rPr>
        <w:t>19</w:t>
      </w:r>
      <w:r w:rsidRPr="00F37189">
        <w:t xml:space="preserve">. </w:t>
      </w:r>
      <w:r w:rsidRPr="00F37189">
        <w:rPr>
          <w:rFonts w:hint="eastAsia"/>
        </w:rPr>
        <w:t>公務員懲戒案件，自違法失職行為終了之日起，至移送公務員懲戒委員會之日止，已逾幾年者，應為免議之議決：</w:t>
      </w:r>
      <w:r w:rsidRPr="00F37189">
        <w:t xml:space="preserve"> (A)</w:t>
      </w:r>
      <w:r w:rsidRPr="00F37189">
        <w:rPr>
          <w:rFonts w:hint="eastAsia"/>
        </w:rPr>
        <w:t>三年</w:t>
      </w:r>
      <w:r w:rsidRPr="00F37189">
        <w:t xml:space="preserve"> (B)</w:t>
      </w:r>
      <w:r w:rsidRPr="00F37189">
        <w:rPr>
          <w:rFonts w:hint="eastAsia"/>
        </w:rPr>
        <w:t>五年</w:t>
      </w:r>
      <w:r w:rsidRPr="00F37189">
        <w:t xml:space="preserve"> (C)</w:t>
      </w:r>
      <w:r w:rsidRPr="00F37189">
        <w:rPr>
          <w:rFonts w:hint="eastAsia"/>
        </w:rPr>
        <w:t>十年</w:t>
      </w:r>
      <w:r w:rsidRPr="00F37189">
        <w:t xml:space="preserve"> (D)</w:t>
      </w:r>
      <w:r w:rsidRPr="00F37189">
        <w:rPr>
          <w:rFonts w:hint="eastAsia"/>
        </w:rPr>
        <w:t>二十年</w:t>
      </w:r>
    </w:p>
    <w:p w:rsidR="00CD201F" w:rsidRPr="00F37189" w:rsidRDefault="00CD201F" w:rsidP="00CD201F">
      <w:pPr>
        <w:spacing w:line="500" w:lineRule="exact"/>
        <w:ind w:left="600" w:hangingChars="250" w:hanging="600"/>
      </w:pPr>
      <w:r>
        <w:rPr>
          <w:rFonts w:hint="eastAsia"/>
        </w:rPr>
        <w:t>2</w:t>
      </w:r>
      <w:r w:rsidRPr="00F37189">
        <w:rPr>
          <w:rFonts w:hint="eastAsia"/>
        </w:rPr>
        <w:t>20</w:t>
      </w:r>
      <w:r w:rsidRPr="00F37189">
        <w:t xml:space="preserve">. </w:t>
      </w:r>
      <w:r w:rsidRPr="00F37189">
        <w:rPr>
          <w:rFonts w:hint="eastAsia"/>
        </w:rPr>
        <w:t>依公務員懲戒法，對公務員所為之撤職，</w:t>
      </w:r>
      <w:proofErr w:type="gramStart"/>
      <w:r w:rsidRPr="00F37189">
        <w:rPr>
          <w:rFonts w:hint="eastAsia"/>
        </w:rPr>
        <w:t>除撤其</w:t>
      </w:r>
      <w:proofErr w:type="gramEnd"/>
      <w:r w:rsidRPr="00F37189">
        <w:rPr>
          <w:rFonts w:hint="eastAsia"/>
        </w:rPr>
        <w:t>現職外，並於一定期間停止任用，其期間至少為幾年？</w:t>
      </w:r>
      <w:r w:rsidRPr="00F37189">
        <w:t xml:space="preserve"> (A)</w:t>
      </w:r>
      <w:r w:rsidRPr="00F37189">
        <w:rPr>
          <w:rFonts w:hint="eastAsia"/>
        </w:rPr>
        <w:t>半年</w:t>
      </w:r>
      <w:r w:rsidRPr="00F37189">
        <w:t xml:space="preserve"> (B)</w:t>
      </w:r>
      <w:r w:rsidRPr="00F37189">
        <w:rPr>
          <w:rFonts w:hint="eastAsia"/>
        </w:rPr>
        <w:t>一年</w:t>
      </w:r>
      <w:r w:rsidRPr="00F37189">
        <w:t xml:space="preserve"> (C)</w:t>
      </w:r>
      <w:r w:rsidRPr="00F37189">
        <w:rPr>
          <w:rFonts w:hint="eastAsia"/>
        </w:rPr>
        <w:t>二年</w:t>
      </w:r>
      <w:r w:rsidRPr="00F37189">
        <w:t xml:space="preserve"> (D)</w:t>
      </w:r>
      <w:r w:rsidRPr="00F37189">
        <w:rPr>
          <w:rFonts w:hint="eastAsia"/>
        </w:rPr>
        <w:t>三年</w:t>
      </w:r>
    </w:p>
    <w:p w:rsidR="00CD201F" w:rsidRPr="00F37189" w:rsidRDefault="00CD201F" w:rsidP="00CD201F">
      <w:pPr>
        <w:spacing w:line="500" w:lineRule="exact"/>
        <w:ind w:left="600" w:hangingChars="250" w:hanging="600"/>
      </w:pPr>
      <w:r>
        <w:rPr>
          <w:rFonts w:hint="eastAsia"/>
        </w:rPr>
        <w:t>2</w:t>
      </w:r>
      <w:r w:rsidRPr="00F37189">
        <w:rPr>
          <w:rFonts w:hint="eastAsia"/>
        </w:rPr>
        <w:t>21</w:t>
      </w:r>
      <w:r w:rsidRPr="00F37189">
        <w:t xml:space="preserve">. </w:t>
      </w:r>
      <w:r w:rsidRPr="00F37189">
        <w:rPr>
          <w:rFonts w:hint="eastAsia"/>
        </w:rPr>
        <w:t>對公務員所為之休職處分，其期間至少為：</w:t>
      </w:r>
      <w:r w:rsidRPr="00F37189">
        <w:t>(A)</w:t>
      </w:r>
      <w:r w:rsidRPr="00F37189">
        <w:rPr>
          <w:rFonts w:hint="eastAsia"/>
        </w:rPr>
        <w:t>六個月以上</w:t>
      </w:r>
      <w:r w:rsidRPr="00F37189">
        <w:t xml:space="preserve"> (B)</w:t>
      </w:r>
      <w:r w:rsidRPr="00F37189">
        <w:rPr>
          <w:rFonts w:hint="eastAsia"/>
        </w:rPr>
        <w:t>一年以上</w:t>
      </w:r>
      <w:r w:rsidRPr="00F37189">
        <w:t xml:space="preserve"> (C)</w:t>
      </w:r>
      <w:r w:rsidRPr="00F37189">
        <w:rPr>
          <w:rFonts w:hint="eastAsia"/>
        </w:rPr>
        <w:t>二年以上</w:t>
      </w:r>
      <w:r w:rsidRPr="00F37189">
        <w:t>(D)</w:t>
      </w:r>
      <w:r w:rsidRPr="00F37189">
        <w:rPr>
          <w:rFonts w:hint="eastAsia"/>
        </w:rPr>
        <w:t>三年以上</w:t>
      </w:r>
    </w:p>
    <w:p w:rsidR="00CD201F" w:rsidRPr="00F37189" w:rsidRDefault="00CD201F" w:rsidP="00CD201F">
      <w:pPr>
        <w:spacing w:line="500" w:lineRule="exact"/>
        <w:ind w:left="600" w:hangingChars="250" w:hanging="600"/>
      </w:pPr>
      <w:r>
        <w:rPr>
          <w:rFonts w:hint="eastAsia"/>
        </w:rPr>
        <w:t>2</w:t>
      </w:r>
      <w:r w:rsidRPr="00F37189">
        <w:rPr>
          <w:rFonts w:hint="eastAsia"/>
        </w:rPr>
        <w:t>22</w:t>
      </w:r>
      <w:r w:rsidRPr="00F37189">
        <w:t xml:space="preserve">. </w:t>
      </w:r>
      <w:r w:rsidRPr="00F37189">
        <w:rPr>
          <w:rFonts w:hint="eastAsia"/>
        </w:rPr>
        <w:t>公務人員對於服務機關所提供之工作條件及所為之管理認為不當者，得依公務人員保障法之規定提出：</w:t>
      </w:r>
      <w:r w:rsidRPr="00F37189">
        <w:t xml:space="preserve"> (A)</w:t>
      </w:r>
      <w:r w:rsidRPr="00F37189">
        <w:rPr>
          <w:rFonts w:hint="eastAsia"/>
        </w:rPr>
        <w:t>異議</w:t>
      </w:r>
      <w:r w:rsidRPr="00F37189">
        <w:t xml:space="preserve"> (B)</w:t>
      </w:r>
      <w:r w:rsidRPr="00F37189">
        <w:rPr>
          <w:rFonts w:hint="eastAsia"/>
        </w:rPr>
        <w:t>訴願</w:t>
      </w:r>
      <w:r w:rsidRPr="00F37189">
        <w:t xml:space="preserve"> (C)</w:t>
      </w:r>
      <w:r w:rsidRPr="00F37189">
        <w:rPr>
          <w:rFonts w:hint="eastAsia"/>
        </w:rPr>
        <w:t>申訴、再申訴</w:t>
      </w:r>
      <w:r w:rsidRPr="00F37189">
        <w:t xml:space="preserve"> (D)</w:t>
      </w:r>
      <w:r w:rsidRPr="00F37189">
        <w:rPr>
          <w:rFonts w:hint="eastAsia"/>
        </w:rPr>
        <w:t>復審、再復審</w:t>
      </w:r>
    </w:p>
    <w:p w:rsidR="00CD201F" w:rsidRPr="00F37189" w:rsidRDefault="00CD201F" w:rsidP="00CD201F">
      <w:pPr>
        <w:spacing w:line="500" w:lineRule="exact"/>
        <w:ind w:left="600" w:hangingChars="250" w:hanging="600"/>
      </w:pPr>
      <w:r>
        <w:rPr>
          <w:rFonts w:hint="eastAsia"/>
        </w:rPr>
        <w:t>2</w:t>
      </w:r>
      <w:r w:rsidRPr="00F37189">
        <w:rPr>
          <w:rFonts w:hint="eastAsia"/>
        </w:rPr>
        <w:t>23</w:t>
      </w:r>
      <w:r w:rsidRPr="00F37189">
        <w:t xml:space="preserve">. </w:t>
      </w:r>
      <w:r w:rsidRPr="00F37189">
        <w:rPr>
          <w:rFonts w:hint="eastAsia"/>
        </w:rPr>
        <w:t>依公務員服務法第二條之規定，長官就其監督範圍以內所發之命令，屬官有服從之義務。但屬官對於長官所發命令，如有意見，得：</w:t>
      </w:r>
      <w:r w:rsidRPr="00F37189">
        <w:t xml:space="preserve"> (A)</w:t>
      </w:r>
      <w:r w:rsidRPr="00F37189">
        <w:rPr>
          <w:rFonts w:hint="eastAsia"/>
        </w:rPr>
        <w:t>拒絕服從</w:t>
      </w:r>
      <w:r w:rsidRPr="00F37189">
        <w:t xml:space="preserve"> (B)</w:t>
      </w:r>
      <w:r w:rsidRPr="00F37189">
        <w:rPr>
          <w:rFonts w:hint="eastAsia"/>
        </w:rPr>
        <w:t>隨時陳述</w:t>
      </w:r>
      <w:r w:rsidRPr="00F37189">
        <w:t xml:space="preserve"> (C)</w:t>
      </w:r>
      <w:r w:rsidRPr="00F37189">
        <w:rPr>
          <w:rFonts w:hint="eastAsia"/>
        </w:rPr>
        <w:t>向再上級長官報告</w:t>
      </w:r>
      <w:r w:rsidRPr="00F37189">
        <w:t xml:space="preserve"> (D)</w:t>
      </w:r>
      <w:r w:rsidRPr="00F37189">
        <w:rPr>
          <w:rFonts w:hint="eastAsia"/>
        </w:rPr>
        <w:t>向監察院檢舉</w:t>
      </w:r>
    </w:p>
    <w:p w:rsidR="00CD201F" w:rsidRPr="00F37189" w:rsidRDefault="00CD201F" w:rsidP="00CD201F">
      <w:pPr>
        <w:spacing w:line="500" w:lineRule="exact"/>
        <w:ind w:left="600" w:hangingChars="250" w:hanging="600"/>
      </w:pPr>
      <w:r>
        <w:rPr>
          <w:rFonts w:hint="eastAsia"/>
        </w:rPr>
        <w:t>2</w:t>
      </w:r>
      <w:r w:rsidRPr="00F37189">
        <w:rPr>
          <w:rFonts w:hint="eastAsia"/>
        </w:rPr>
        <w:t>24</w:t>
      </w:r>
      <w:r w:rsidRPr="00F37189">
        <w:t xml:space="preserve">. </w:t>
      </w:r>
      <w:r w:rsidRPr="00F37189">
        <w:rPr>
          <w:rFonts w:hint="eastAsia"/>
        </w:rPr>
        <w:t>依公務員懲戒法，同一行為已為不起訴處分或</w:t>
      </w:r>
      <w:proofErr w:type="gramStart"/>
      <w:r w:rsidRPr="00F37189">
        <w:rPr>
          <w:rFonts w:hint="eastAsia"/>
        </w:rPr>
        <w:t>免訴或</w:t>
      </w:r>
      <w:proofErr w:type="gramEnd"/>
      <w:r w:rsidRPr="00F37189">
        <w:rPr>
          <w:rFonts w:hint="eastAsia"/>
        </w:rPr>
        <w:t>無罪之宣告者，仍得為懲戒處分，其受免刑或受刑之宣告而未褫奪公權者，亦同；此一規定，稱為：</w:t>
      </w:r>
      <w:r w:rsidRPr="00F37189">
        <w:t xml:space="preserve"> (A)</w:t>
      </w:r>
      <w:proofErr w:type="gramStart"/>
      <w:r w:rsidRPr="00F37189">
        <w:rPr>
          <w:rFonts w:hint="eastAsia"/>
        </w:rPr>
        <w:t>先刑後懲</w:t>
      </w:r>
      <w:proofErr w:type="gramEnd"/>
      <w:r w:rsidRPr="00F37189">
        <w:rPr>
          <w:rFonts w:hint="eastAsia"/>
        </w:rPr>
        <w:t>原則</w:t>
      </w:r>
      <w:r w:rsidRPr="00F37189">
        <w:t xml:space="preserve"> (B)</w:t>
      </w:r>
      <w:proofErr w:type="gramStart"/>
      <w:r w:rsidRPr="00F37189">
        <w:rPr>
          <w:rFonts w:hint="eastAsia"/>
        </w:rPr>
        <w:t>懲先刑</w:t>
      </w:r>
      <w:proofErr w:type="gramEnd"/>
      <w:r w:rsidRPr="00F37189">
        <w:rPr>
          <w:rFonts w:hint="eastAsia"/>
        </w:rPr>
        <w:t>後原則</w:t>
      </w:r>
      <w:r w:rsidRPr="00F37189">
        <w:t xml:space="preserve"> (C)</w:t>
      </w:r>
      <w:r w:rsidRPr="00F37189">
        <w:rPr>
          <w:rFonts w:hint="eastAsia"/>
        </w:rPr>
        <w:t>刑懲</w:t>
      </w:r>
      <w:proofErr w:type="gramStart"/>
      <w:r w:rsidRPr="00F37189">
        <w:rPr>
          <w:rFonts w:hint="eastAsia"/>
        </w:rPr>
        <w:t>併</w:t>
      </w:r>
      <w:proofErr w:type="gramEnd"/>
      <w:r w:rsidRPr="00F37189">
        <w:rPr>
          <w:rFonts w:hint="eastAsia"/>
        </w:rPr>
        <w:t>行原則</w:t>
      </w:r>
      <w:r w:rsidRPr="00F37189">
        <w:t xml:space="preserve"> (D)</w:t>
      </w:r>
      <w:r w:rsidRPr="00F37189">
        <w:rPr>
          <w:rFonts w:hint="eastAsia"/>
        </w:rPr>
        <w:t>刑罰優先原則</w:t>
      </w:r>
    </w:p>
    <w:p w:rsidR="00CD201F" w:rsidRPr="00F37189" w:rsidRDefault="00CD201F" w:rsidP="00CD201F">
      <w:pPr>
        <w:spacing w:line="500" w:lineRule="exact"/>
        <w:ind w:left="600" w:hangingChars="250" w:hanging="600"/>
      </w:pPr>
      <w:r>
        <w:rPr>
          <w:rFonts w:hint="eastAsia"/>
        </w:rPr>
        <w:t>2</w:t>
      </w:r>
      <w:r w:rsidRPr="00F37189">
        <w:rPr>
          <w:rFonts w:hint="eastAsia"/>
        </w:rPr>
        <w:t>25</w:t>
      </w:r>
      <w:r w:rsidRPr="00F37189">
        <w:t xml:space="preserve">. </w:t>
      </w:r>
      <w:r w:rsidRPr="00F37189">
        <w:rPr>
          <w:rFonts w:hint="eastAsia"/>
        </w:rPr>
        <w:t>地方自治團體依法律、上級法規或規章之規定，在上級政府指揮監督下，執行上級政府交付辦理而非屬該團體之事務，稱為：</w:t>
      </w:r>
      <w:r w:rsidRPr="00F37189">
        <w:t xml:space="preserve"> (A)</w:t>
      </w:r>
      <w:r w:rsidRPr="00F37189">
        <w:rPr>
          <w:rFonts w:hint="eastAsia"/>
        </w:rPr>
        <w:t>委託</w:t>
      </w:r>
      <w:r w:rsidRPr="00F37189">
        <w:t xml:space="preserve"> (B)</w:t>
      </w:r>
      <w:r w:rsidRPr="00F37189">
        <w:rPr>
          <w:rFonts w:hint="eastAsia"/>
        </w:rPr>
        <w:t>委任</w:t>
      </w:r>
      <w:r w:rsidRPr="00F37189">
        <w:t xml:space="preserve"> (C)</w:t>
      </w:r>
      <w:r w:rsidRPr="00F37189">
        <w:rPr>
          <w:rFonts w:hint="eastAsia"/>
        </w:rPr>
        <w:t>委辦</w:t>
      </w:r>
      <w:r w:rsidRPr="00F37189">
        <w:t xml:space="preserve"> (D)</w:t>
      </w:r>
      <w:r w:rsidRPr="00F37189">
        <w:rPr>
          <w:rFonts w:hint="eastAsia"/>
        </w:rPr>
        <w:t>行政委託</w:t>
      </w:r>
    </w:p>
    <w:p w:rsidR="00CD201F" w:rsidRPr="00F37189" w:rsidRDefault="00CD201F" w:rsidP="00CD201F">
      <w:pPr>
        <w:spacing w:line="500" w:lineRule="exact"/>
        <w:ind w:left="600" w:hangingChars="250" w:hanging="600"/>
      </w:pPr>
      <w:r>
        <w:rPr>
          <w:rFonts w:hint="eastAsia"/>
        </w:rPr>
        <w:t>2</w:t>
      </w:r>
      <w:r w:rsidRPr="00F37189">
        <w:rPr>
          <w:rFonts w:hint="eastAsia"/>
        </w:rPr>
        <w:t>26</w:t>
      </w:r>
      <w:r w:rsidRPr="00F37189">
        <w:t xml:space="preserve">. </w:t>
      </w:r>
      <w:r w:rsidRPr="00F37189">
        <w:rPr>
          <w:rFonts w:hint="eastAsia"/>
        </w:rPr>
        <w:t>行政主體不包括下列何者？</w:t>
      </w:r>
      <w:r w:rsidRPr="00F37189">
        <w:t xml:space="preserve"> (A)</w:t>
      </w:r>
      <w:r w:rsidRPr="00F37189">
        <w:rPr>
          <w:rFonts w:hint="eastAsia"/>
        </w:rPr>
        <w:t>鄉鎮</w:t>
      </w:r>
      <w:r w:rsidRPr="00F37189">
        <w:t xml:space="preserve"> (B)</w:t>
      </w:r>
      <w:r w:rsidRPr="00F37189">
        <w:rPr>
          <w:rFonts w:hint="eastAsia"/>
        </w:rPr>
        <w:t>公法人</w:t>
      </w:r>
      <w:r w:rsidRPr="00F37189">
        <w:t xml:space="preserve"> (C)</w:t>
      </w:r>
      <w:r w:rsidRPr="00F37189">
        <w:rPr>
          <w:rFonts w:hint="eastAsia"/>
        </w:rPr>
        <w:t>行政機關</w:t>
      </w:r>
      <w:r w:rsidRPr="00F37189">
        <w:t xml:space="preserve"> (D)</w:t>
      </w:r>
      <w:r w:rsidRPr="00F37189">
        <w:rPr>
          <w:rFonts w:hint="eastAsia"/>
        </w:rPr>
        <w:t>直轄市</w:t>
      </w:r>
    </w:p>
    <w:p w:rsidR="00CD201F" w:rsidRPr="00F37189" w:rsidRDefault="00CD201F" w:rsidP="00CD201F">
      <w:pPr>
        <w:spacing w:line="500" w:lineRule="exact"/>
        <w:ind w:left="600" w:hangingChars="250" w:hanging="600"/>
      </w:pPr>
      <w:r>
        <w:rPr>
          <w:rFonts w:hint="eastAsia"/>
        </w:rPr>
        <w:t>2</w:t>
      </w:r>
      <w:r w:rsidRPr="00F37189">
        <w:rPr>
          <w:rFonts w:hint="eastAsia"/>
        </w:rPr>
        <w:t>27</w:t>
      </w:r>
      <w:r w:rsidRPr="00F37189">
        <w:t xml:space="preserve">. </w:t>
      </w:r>
      <w:r w:rsidRPr="00F37189">
        <w:rPr>
          <w:rFonts w:hint="eastAsia"/>
        </w:rPr>
        <w:t>民間公司拖吊違規車輛，是基於：</w:t>
      </w:r>
      <w:r w:rsidRPr="00F37189">
        <w:t xml:space="preserve"> (A)</w:t>
      </w:r>
      <w:r w:rsidRPr="00F37189">
        <w:rPr>
          <w:rFonts w:hint="eastAsia"/>
        </w:rPr>
        <w:t>行政助手</w:t>
      </w:r>
      <w:r w:rsidRPr="00F37189">
        <w:t xml:space="preserve"> (B)</w:t>
      </w:r>
      <w:r w:rsidRPr="00F37189">
        <w:rPr>
          <w:rFonts w:hint="eastAsia"/>
        </w:rPr>
        <w:t>委辦</w:t>
      </w:r>
      <w:r w:rsidRPr="00F37189">
        <w:t xml:space="preserve"> (C)</w:t>
      </w:r>
      <w:r w:rsidRPr="00F37189">
        <w:rPr>
          <w:rFonts w:hint="eastAsia"/>
        </w:rPr>
        <w:t>權限授與</w:t>
      </w:r>
      <w:r w:rsidRPr="00F37189">
        <w:t xml:space="preserve"> (D)</w:t>
      </w:r>
      <w:r w:rsidRPr="00F37189">
        <w:rPr>
          <w:rFonts w:hint="eastAsia"/>
        </w:rPr>
        <w:t>機關委託</w:t>
      </w:r>
    </w:p>
    <w:p w:rsidR="00CD201F" w:rsidRPr="00F37189" w:rsidRDefault="00CD201F" w:rsidP="00CD201F">
      <w:pPr>
        <w:spacing w:line="500" w:lineRule="exact"/>
        <w:ind w:left="600" w:hangingChars="250" w:hanging="600"/>
      </w:pPr>
      <w:r>
        <w:rPr>
          <w:rFonts w:hint="eastAsia"/>
        </w:rPr>
        <w:t>2</w:t>
      </w:r>
      <w:r w:rsidRPr="00F37189">
        <w:rPr>
          <w:rFonts w:hint="eastAsia"/>
        </w:rPr>
        <w:t>28</w:t>
      </w:r>
      <w:r w:rsidRPr="00F37189">
        <w:t xml:space="preserve">. </w:t>
      </w:r>
      <w:r w:rsidRPr="00F37189">
        <w:rPr>
          <w:rFonts w:hint="eastAsia"/>
        </w:rPr>
        <w:t>行政機關得依法規將其權限之一部分，委由所屬下級機關執行之，稱為：</w:t>
      </w:r>
      <w:r w:rsidRPr="00F37189">
        <w:t xml:space="preserve"> (A)</w:t>
      </w:r>
      <w:r w:rsidRPr="00F37189">
        <w:rPr>
          <w:rFonts w:hint="eastAsia"/>
        </w:rPr>
        <w:t>委任</w:t>
      </w:r>
      <w:r w:rsidRPr="00F37189">
        <w:t xml:space="preserve"> (B)</w:t>
      </w:r>
      <w:r w:rsidRPr="00F37189">
        <w:rPr>
          <w:rFonts w:hint="eastAsia"/>
        </w:rPr>
        <w:t>委託</w:t>
      </w:r>
      <w:r w:rsidRPr="00F37189">
        <w:t xml:space="preserve"> (C)</w:t>
      </w:r>
      <w:r w:rsidRPr="00F37189">
        <w:rPr>
          <w:rFonts w:hint="eastAsia"/>
        </w:rPr>
        <w:t>委辦</w:t>
      </w:r>
      <w:r w:rsidRPr="00F37189">
        <w:t xml:space="preserve"> (D)</w:t>
      </w:r>
      <w:r w:rsidRPr="00F37189">
        <w:rPr>
          <w:rFonts w:hint="eastAsia"/>
        </w:rPr>
        <w:t>授權</w:t>
      </w:r>
    </w:p>
    <w:p w:rsidR="00CD201F" w:rsidRPr="00F37189" w:rsidRDefault="00CD201F" w:rsidP="00CD201F">
      <w:pPr>
        <w:spacing w:line="500" w:lineRule="exact"/>
        <w:ind w:left="600" w:hangingChars="250" w:hanging="600"/>
      </w:pPr>
      <w:r>
        <w:rPr>
          <w:rFonts w:hint="eastAsia"/>
        </w:rPr>
        <w:t>2</w:t>
      </w:r>
      <w:r w:rsidRPr="00F37189">
        <w:rPr>
          <w:rFonts w:hint="eastAsia"/>
        </w:rPr>
        <w:t>29</w:t>
      </w:r>
      <w:r w:rsidRPr="00F37189">
        <w:t xml:space="preserve">. </w:t>
      </w:r>
      <w:r w:rsidRPr="00F37189">
        <w:rPr>
          <w:rFonts w:hint="eastAsia"/>
        </w:rPr>
        <w:t>依現行地方制度法之規定，下列何者非地方自治團體？</w:t>
      </w:r>
      <w:r w:rsidRPr="00F37189">
        <w:t xml:space="preserve"> (A)</w:t>
      </w:r>
      <w:r w:rsidRPr="00F37189">
        <w:rPr>
          <w:rFonts w:hint="eastAsia"/>
        </w:rPr>
        <w:t>省</w:t>
      </w:r>
      <w:r w:rsidRPr="00F37189">
        <w:t xml:space="preserve"> (B)</w:t>
      </w:r>
      <w:r w:rsidRPr="00F37189">
        <w:rPr>
          <w:rFonts w:hint="eastAsia"/>
        </w:rPr>
        <w:t>直轄市</w:t>
      </w:r>
      <w:r w:rsidRPr="00F37189">
        <w:t xml:space="preserve"> (C)</w:t>
      </w:r>
      <w:r w:rsidRPr="00F37189">
        <w:rPr>
          <w:rFonts w:hint="eastAsia"/>
        </w:rPr>
        <w:t>縣</w:t>
      </w:r>
      <w:r w:rsidRPr="00F37189">
        <w:t xml:space="preserve"> (D)</w:t>
      </w:r>
      <w:r w:rsidRPr="00F37189">
        <w:rPr>
          <w:rFonts w:hint="eastAsia"/>
        </w:rPr>
        <w:t>鄉</w:t>
      </w:r>
    </w:p>
    <w:p w:rsidR="00CD201F" w:rsidRPr="00F37189" w:rsidRDefault="00CD201F" w:rsidP="00CD201F">
      <w:pPr>
        <w:spacing w:line="500" w:lineRule="exact"/>
        <w:ind w:left="600" w:hangingChars="250" w:hanging="600"/>
      </w:pPr>
      <w:r>
        <w:rPr>
          <w:rFonts w:hint="eastAsia"/>
        </w:rPr>
        <w:t>2</w:t>
      </w:r>
      <w:r w:rsidRPr="00F37189">
        <w:rPr>
          <w:rFonts w:hint="eastAsia"/>
        </w:rPr>
        <w:t>30</w:t>
      </w:r>
      <w:r w:rsidRPr="00F37189">
        <w:t xml:space="preserve">. </w:t>
      </w:r>
      <w:r w:rsidRPr="00F37189">
        <w:rPr>
          <w:rFonts w:hint="eastAsia"/>
        </w:rPr>
        <w:t>行政機關之權限須以法規為依據，不得任意設定變更，不容當事人協議變動，係指下</w:t>
      </w:r>
      <w:r w:rsidRPr="00F37189">
        <w:rPr>
          <w:rFonts w:hint="eastAsia"/>
        </w:rPr>
        <w:lastRenderedPageBreak/>
        <w:t>列何種原則？</w:t>
      </w:r>
      <w:r w:rsidRPr="00F37189">
        <w:t>(A)</w:t>
      </w:r>
      <w:r w:rsidRPr="00F37189">
        <w:rPr>
          <w:rFonts w:hint="eastAsia"/>
        </w:rPr>
        <w:t>管轄</w:t>
      </w:r>
      <w:proofErr w:type="gramStart"/>
      <w:r w:rsidRPr="00F37189">
        <w:rPr>
          <w:rFonts w:hint="eastAsia"/>
        </w:rPr>
        <w:t>最</w:t>
      </w:r>
      <w:proofErr w:type="gramEnd"/>
      <w:r w:rsidRPr="00F37189">
        <w:rPr>
          <w:rFonts w:hint="eastAsia"/>
        </w:rPr>
        <w:t>適原則</w:t>
      </w:r>
      <w:r w:rsidRPr="00F37189">
        <w:t xml:space="preserve"> (B)</w:t>
      </w:r>
      <w:r w:rsidRPr="00F37189">
        <w:rPr>
          <w:rFonts w:hint="eastAsia"/>
        </w:rPr>
        <w:t>管轄恆定原則</w:t>
      </w:r>
      <w:r w:rsidRPr="00F37189">
        <w:t xml:space="preserve"> (C)</w:t>
      </w:r>
      <w:r w:rsidRPr="00F37189">
        <w:rPr>
          <w:rFonts w:hint="eastAsia"/>
        </w:rPr>
        <w:t>管轄職權原則</w:t>
      </w:r>
      <w:r w:rsidRPr="00F37189">
        <w:t xml:space="preserve"> (D)</w:t>
      </w:r>
      <w:r w:rsidRPr="00F37189">
        <w:rPr>
          <w:rFonts w:hint="eastAsia"/>
        </w:rPr>
        <w:t>管轄移轉原則</w:t>
      </w:r>
    </w:p>
    <w:p w:rsidR="00CD201F" w:rsidRPr="00F37189" w:rsidRDefault="00CD201F" w:rsidP="00CD201F">
      <w:pPr>
        <w:spacing w:line="500" w:lineRule="exact"/>
        <w:ind w:left="600" w:hangingChars="250" w:hanging="600"/>
      </w:pPr>
      <w:r>
        <w:rPr>
          <w:rFonts w:hint="eastAsia"/>
        </w:rPr>
        <w:t>2</w:t>
      </w:r>
      <w:r w:rsidRPr="00F37189">
        <w:rPr>
          <w:rFonts w:hint="eastAsia"/>
        </w:rPr>
        <w:t>31</w:t>
      </w:r>
      <w:r w:rsidRPr="00F37189">
        <w:t xml:space="preserve">. </w:t>
      </w:r>
      <w:r w:rsidRPr="00F37189">
        <w:rPr>
          <w:rFonts w:hint="eastAsia"/>
        </w:rPr>
        <w:t>公務人員保障案件之再復審程序，由下列何機關管轄？</w:t>
      </w:r>
      <w:r w:rsidRPr="00F37189">
        <w:t xml:space="preserve"> (A)</w:t>
      </w:r>
      <w:r w:rsidRPr="00F37189">
        <w:rPr>
          <w:rFonts w:hint="eastAsia"/>
        </w:rPr>
        <w:t>公務人員保障暨培訓委員會</w:t>
      </w:r>
      <w:r w:rsidRPr="00F37189">
        <w:t xml:space="preserve"> (B)</w:t>
      </w:r>
      <w:r w:rsidRPr="00F37189">
        <w:rPr>
          <w:rFonts w:hint="eastAsia"/>
        </w:rPr>
        <w:t>人事行政局</w:t>
      </w:r>
      <w:r w:rsidRPr="00F37189">
        <w:t xml:space="preserve"> (C)</w:t>
      </w:r>
      <w:r w:rsidRPr="00F37189">
        <w:rPr>
          <w:rFonts w:hint="eastAsia"/>
        </w:rPr>
        <w:t>公務員懲戒委員會</w:t>
      </w:r>
      <w:r w:rsidRPr="00F37189">
        <w:t xml:space="preserve"> (D)</w:t>
      </w:r>
      <w:r w:rsidRPr="00F37189">
        <w:rPr>
          <w:rFonts w:hint="eastAsia"/>
        </w:rPr>
        <w:t>復審機關之上級機關</w:t>
      </w:r>
    </w:p>
    <w:p w:rsidR="00CD201F" w:rsidRPr="00F37189" w:rsidRDefault="00CD201F" w:rsidP="00CD201F">
      <w:pPr>
        <w:spacing w:line="500" w:lineRule="exact"/>
        <w:ind w:left="600" w:hangingChars="250" w:hanging="600"/>
      </w:pPr>
      <w:r>
        <w:rPr>
          <w:rFonts w:hint="eastAsia"/>
        </w:rPr>
        <w:t>2</w:t>
      </w:r>
      <w:r w:rsidRPr="00F37189">
        <w:rPr>
          <w:rFonts w:hint="eastAsia"/>
        </w:rPr>
        <w:t>32</w:t>
      </w:r>
      <w:r w:rsidRPr="00F37189">
        <w:t xml:space="preserve">. </w:t>
      </w:r>
      <w:r w:rsidRPr="00F37189">
        <w:rPr>
          <w:rFonts w:hint="eastAsia"/>
        </w:rPr>
        <w:t>公務員對服務機關勤務派遣，得提起何種救濟？</w:t>
      </w:r>
      <w:r w:rsidRPr="00F37189">
        <w:t xml:space="preserve"> (A)</w:t>
      </w:r>
      <w:r w:rsidRPr="00F37189">
        <w:rPr>
          <w:rFonts w:hint="eastAsia"/>
        </w:rPr>
        <w:t>申訴</w:t>
      </w:r>
      <w:r w:rsidRPr="00F37189">
        <w:t xml:space="preserve"> (B)</w:t>
      </w:r>
      <w:r w:rsidRPr="00F37189">
        <w:rPr>
          <w:rFonts w:hint="eastAsia"/>
        </w:rPr>
        <w:t>復審</w:t>
      </w:r>
      <w:r w:rsidRPr="00F37189">
        <w:t xml:space="preserve"> (C)</w:t>
      </w:r>
      <w:r w:rsidRPr="00F37189">
        <w:rPr>
          <w:rFonts w:hint="eastAsia"/>
        </w:rPr>
        <w:t>訴願</w:t>
      </w:r>
      <w:r w:rsidRPr="00F37189">
        <w:t xml:space="preserve"> (D)</w:t>
      </w:r>
      <w:r w:rsidRPr="00F37189">
        <w:rPr>
          <w:rFonts w:hint="eastAsia"/>
        </w:rPr>
        <w:t>行政訴訟</w:t>
      </w:r>
    </w:p>
    <w:p w:rsidR="00CD201F" w:rsidRPr="00F37189" w:rsidRDefault="00CD201F" w:rsidP="00CD201F">
      <w:pPr>
        <w:spacing w:line="500" w:lineRule="exact"/>
        <w:ind w:left="600" w:hangingChars="250" w:hanging="600"/>
      </w:pPr>
      <w:r>
        <w:rPr>
          <w:rFonts w:hint="eastAsia"/>
        </w:rPr>
        <w:t>2</w:t>
      </w:r>
      <w:r w:rsidRPr="00F37189">
        <w:rPr>
          <w:rFonts w:hint="eastAsia"/>
        </w:rPr>
        <w:t>33</w:t>
      </w:r>
      <w:r w:rsidRPr="00F37189">
        <w:t xml:space="preserve">. </w:t>
      </w:r>
      <w:r w:rsidRPr="00F37189">
        <w:rPr>
          <w:rFonts w:hint="eastAsia"/>
        </w:rPr>
        <w:t>依公務員服務法，長官就其監督範圍內所發命令，屬官有服從之義務。但屬官對長官所發命令如有意見，則屬官可以：</w:t>
      </w:r>
      <w:r w:rsidRPr="00F37189">
        <w:t xml:space="preserve"> (A)</w:t>
      </w:r>
      <w:r w:rsidRPr="00F37189">
        <w:rPr>
          <w:rFonts w:hint="eastAsia"/>
        </w:rPr>
        <w:t>拒絕服從</w:t>
      </w:r>
      <w:r w:rsidRPr="00F37189">
        <w:t xml:space="preserve"> (B)</w:t>
      </w:r>
      <w:r w:rsidRPr="00F37189">
        <w:rPr>
          <w:rFonts w:hint="eastAsia"/>
        </w:rPr>
        <w:t>直接報告上級機關首長</w:t>
      </w:r>
      <w:r w:rsidRPr="00F37189">
        <w:t xml:space="preserve"> (C)</w:t>
      </w:r>
      <w:r w:rsidRPr="00F37189">
        <w:rPr>
          <w:rFonts w:hint="eastAsia"/>
        </w:rPr>
        <w:t>隨時陳述</w:t>
      </w:r>
      <w:r w:rsidRPr="00F37189">
        <w:t xml:space="preserve"> (D)</w:t>
      </w:r>
      <w:r w:rsidRPr="00F37189">
        <w:rPr>
          <w:rFonts w:hint="eastAsia"/>
        </w:rPr>
        <w:t>提起訴願</w:t>
      </w:r>
    </w:p>
    <w:p w:rsidR="00CD201F" w:rsidRPr="00F37189" w:rsidRDefault="00CD201F" w:rsidP="00CD201F">
      <w:pPr>
        <w:spacing w:line="500" w:lineRule="exact"/>
        <w:ind w:left="600" w:hangingChars="250" w:hanging="600"/>
      </w:pPr>
      <w:r>
        <w:rPr>
          <w:rFonts w:hint="eastAsia"/>
        </w:rPr>
        <w:t>2</w:t>
      </w:r>
      <w:r w:rsidRPr="00F37189">
        <w:rPr>
          <w:rFonts w:hint="eastAsia"/>
        </w:rPr>
        <w:t>34</w:t>
      </w:r>
      <w:r w:rsidRPr="00F37189">
        <w:t xml:space="preserve">. </w:t>
      </w:r>
      <w:r w:rsidRPr="00F37189">
        <w:rPr>
          <w:rFonts w:hint="eastAsia"/>
        </w:rPr>
        <w:t>遭免職處分之公務員，依現行公務人員保障法可依下列何者聲明不服？</w:t>
      </w:r>
      <w:r w:rsidRPr="00F37189">
        <w:t xml:space="preserve"> (A)</w:t>
      </w:r>
      <w:r w:rsidRPr="00F37189">
        <w:rPr>
          <w:rFonts w:hint="eastAsia"/>
        </w:rPr>
        <w:t>申訴、再申訴</w:t>
      </w:r>
      <w:r w:rsidRPr="00F37189">
        <w:t xml:space="preserve"> (B)</w:t>
      </w:r>
      <w:r w:rsidRPr="00F37189">
        <w:rPr>
          <w:rFonts w:hint="eastAsia"/>
        </w:rPr>
        <w:t>復審、再復審</w:t>
      </w:r>
      <w:r w:rsidRPr="00F37189">
        <w:t xml:space="preserve"> (C)</w:t>
      </w:r>
      <w:r w:rsidRPr="00F37189">
        <w:rPr>
          <w:rFonts w:hint="eastAsia"/>
        </w:rPr>
        <w:t>聲明異議、訴願</w:t>
      </w:r>
      <w:r w:rsidRPr="00F37189">
        <w:t xml:space="preserve"> (D)</w:t>
      </w:r>
      <w:r w:rsidRPr="00F37189">
        <w:rPr>
          <w:rFonts w:hint="eastAsia"/>
        </w:rPr>
        <w:t>異議、再異議</w:t>
      </w:r>
    </w:p>
    <w:p w:rsidR="00CD201F" w:rsidRPr="00F37189" w:rsidRDefault="00CD201F" w:rsidP="00CD201F">
      <w:pPr>
        <w:spacing w:line="500" w:lineRule="exact"/>
        <w:ind w:left="600" w:hangingChars="250" w:hanging="600"/>
      </w:pPr>
      <w:r>
        <w:rPr>
          <w:rFonts w:hint="eastAsia"/>
        </w:rPr>
        <w:t>2</w:t>
      </w:r>
      <w:r w:rsidRPr="00F37189">
        <w:rPr>
          <w:rFonts w:hint="eastAsia"/>
        </w:rPr>
        <w:t>35</w:t>
      </w:r>
      <w:r w:rsidRPr="00F37189">
        <w:t xml:space="preserve">. </w:t>
      </w:r>
      <w:r w:rsidRPr="00F37189">
        <w:rPr>
          <w:rFonts w:hint="eastAsia"/>
        </w:rPr>
        <w:t>台北市政府教育局課員</w:t>
      </w:r>
      <w:proofErr w:type="gramStart"/>
      <w:r w:rsidRPr="00F37189">
        <w:rPr>
          <w:rFonts w:hint="eastAsia"/>
        </w:rPr>
        <w:t>某甲因年度</w:t>
      </w:r>
      <w:proofErr w:type="gramEnd"/>
      <w:r w:rsidRPr="00F37189">
        <w:rPr>
          <w:rFonts w:hint="eastAsia"/>
        </w:rPr>
        <w:t>考績被評為乙等，若</w:t>
      </w:r>
      <w:proofErr w:type="gramStart"/>
      <w:r w:rsidRPr="00F37189">
        <w:rPr>
          <w:rFonts w:hint="eastAsia"/>
        </w:rPr>
        <w:t>某甲對之</w:t>
      </w:r>
      <w:proofErr w:type="gramEnd"/>
      <w:r w:rsidRPr="00F37189">
        <w:rPr>
          <w:rFonts w:hint="eastAsia"/>
        </w:rPr>
        <w:t>不服，應如何救濟？</w:t>
      </w:r>
      <w:r w:rsidRPr="00F37189">
        <w:t xml:space="preserve"> (A)</w:t>
      </w:r>
      <w:r w:rsidRPr="00F37189">
        <w:rPr>
          <w:rFonts w:hint="eastAsia"/>
        </w:rPr>
        <w:t>依公務人員保障法提起復審、再復審</w:t>
      </w:r>
      <w:r w:rsidRPr="00F37189">
        <w:t xml:space="preserve"> (B)</w:t>
      </w:r>
      <w:r w:rsidRPr="00F37189">
        <w:rPr>
          <w:rFonts w:hint="eastAsia"/>
        </w:rPr>
        <w:t>依公務人員保障法提起申訴、再申訴</w:t>
      </w:r>
      <w:r w:rsidRPr="00F37189">
        <w:t xml:space="preserve"> (C)</w:t>
      </w:r>
      <w:r w:rsidRPr="00F37189">
        <w:rPr>
          <w:rFonts w:hint="eastAsia"/>
        </w:rPr>
        <w:t>依公務人員保障法提起復審、及訴</w:t>
      </w:r>
      <w:proofErr w:type="gramStart"/>
      <w:r w:rsidRPr="00F37189">
        <w:rPr>
          <w:rFonts w:hint="eastAsia"/>
        </w:rPr>
        <w:t>願法提起訴</w:t>
      </w:r>
      <w:proofErr w:type="gramEnd"/>
      <w:r w:rsidRPr="00F37189">
        <w:rPr>
          <w:rFonts w:hint="eastAsia"/>
        </w:rPr>
        <w:t>願</w:t>
      </w:r>
      <w:r w:rsidRPr="00F37189">
        <w:t xml:space="preserve"> (D)</w:t>
      </w:r>
      <w:r w:rsidRPr="00F37189">
        <w:rPr>
          <w:rFonts w:hint="eastAsia"/>
        </w:rPr>
        <w:t>依公務人員保障法提起申訴、及訴</w:t>
      </w:r>
      <w:proofErr w:type="gramStart"/>
      <w:r w:rsidRPr="00F37189">
        <w:rPr>
          <w:rFonts w:hint="eastAsia"/>
        </w:rPr>
        <w:t>願法提起訴</w:t>
      </w:r>
      <w:proofErr w:type="gramEnd"/>
      <w:r w:rsidRPr="00F37189">
        <w:rPr>
          <w:rFonts w:hint="eastAsia"/>
        </w:rPr>
        <w:t>願</w:t>
      </w:r>
    </w:p>
    <w:p w:rsidR="00CD201F" w:rsidRPr="00F37189" w:rsidRDefault="00CD201F" w:rsidP="00CD201F">
      <w:pPr>
        <w:spacing w:line="500" w:lineRule="exact"/>
        <w:ind w:left="600" w:hangingChars="250" w:hanging="600"/>
      </w:pPr>
      <w:r>
        <w:rPr>
          <w:rFonts w:hint="eastAsia"/>
        </w:rPr>
        <w:t>2</w:t>
      </w:r>
      <w:r w:rsidRPr="00F37189">
        <w:rPr>
          <w:rFonts w:hint="eastAsia"/>
        </w:rPr>
        <w:t>36</w:t>
      </w:r>
      <w:r w:rsidRPr="00F37189">
        <w:t xml:space="preserve">. </w:t>
      </w:r>
      <w:r w:rsidRPr="00F37189">
        <w:rPr>
          <w:rFonts w:hint="eastAsia"/>
        </w:rPr>
        <w:t>公教人員保險法所規定之公務人員範圍，係指：</w:t>
      </w:r>
      <w:r w:rsidRPr="00F37189">
        <w:t xml:space="preserve"> (A)</w:t>
      </w:r>
      <w:r w:rsidRPr="00F37189">
        <w:rPr>
          <w:rFonts w:hint="eastAsia"/>
        </w:rPr>
        <w:t>依法令從事於公務之人員</w:t>
      </w:r>
      <w:r w:rsidRPr="00F37189">
        <w:t xml:space="preserve"> (B)</w:t>
      </w:r>
      <w:r w:rsidRPr="00F37189">
        <w:rPr>
          <w:rFonts w:hint="eastAsia"/>
        </w:rPr>
        <w:t>受有俸給之文武職公務員</w:t>
      </w:r>
      <w:r w:rsidRPr="00F37189">
        <w:t xml:space="preserve"> (C)</w:t>
      </w:r>
      <w:r w:rsidRPr="00F37189">
        <w:rPr>
          <w:rFonts w:hint="eastAsia"/>
        </w:rPr>
        <w:t>法定機關編制內之有給專任人員</w:t>
      </w:r>
      <w:r w:rsidRPr="00F37189">
        <w:t xml:space="preserve"> (D)</w:t>
      </w:r>
      <w:r w:rsidRPr="00F37189">
        <w:rPr>
          <w:rFonts w:hint="eastAsia"/>
        </w:rPr>
        <w:t>定有職稱官職等之文職人員</w:t>
      </w:r>
    </w:p>
    <w:p w:rsidR="00CD201F" w:rsidRPr="00F37189" w:rsidRDefault="00CD201F" w:rsidP="00CD201F">
      <w:pPr>
        <w:spacing w:line="500" w:lineRule="exact"/>
        <w:ind w:left="600" w:hangingChars="250" w:hanging="600"/>
      </w:pPr>
      <w:r>
        <w:rPr>
          <w:rFonts w:hint="eastAsia"/>
        </w:rPr>
        <w:t>2</w:t>
      </w:r>
      <w:r w:rsidRPr="00F37189">
        <w:rPr>
          <w:rFonts w:hint="eastAsia"/>
        </w:rPr>
        <w:t>37</w:t>
      </w:r>
      <w:r w:rsidRPr="00F37189">
        <w:t xml:space="preserve">. </w:t>
      </w:r>
      <w:r w:rsidRPr="00F37189">
        <w:rPr>
          <w:rFonts w:hint="eastAsia"/>
        </w:rPr>
        <w:t>國家賠償法之公務員定義，與何者相同？</w:t>
      </w:r>
      <w:r w:rsidRPr="00F37189">
        <w:t xml:space="preserve"> (A)</w:t>
      </w:r>
      <w:r w:rsidRPr="00F37189">
        <w:rPr>
          <w:rFonts w:hint="eastAsia"/>
        </w:rPr>
        <w:t>公務員服務法</w:t>
      </w:r>
      <w:r w:rsidRPr="00F37189">
        <w:t xml:space="preserve"> (B)</w:t>
      </w:r>
      <w:r w:rsidRPr="00F37189">
        <w:rPr>
          <w:rFonts w:hint="eastAsia"/>
        </w:rPr>
        <w:t>公務人員保障法</w:t>
      </w:r>
      <w:r w:rsidRPr="00F37189">
        <w:t xml:space="preserve"> (C)</w:t>
      </w:r>
      <w:r w:rsidRPr="00F37189">
        <w:rPr>
          <w:rFonts w:hint="eastAsia"/>
        </w:rPr>
        <w:t>刑法</w:t>
      </w:r>
      <w:r w:rsidRPr="00F37189">
        <w:t xml:space="preserve"> (D)</w:t>
      </w:r>
      <w:r w:rsidRPr="00F37189">
        <w:rPr>
          <w:rFonts w:hint="eastAsia"/>
        </w:rPr>
        <w:t>公務員懲戒法</w:t>
      </w:r>
    </w:p>
    <w:p w:rsidR="00CD201F" w:rsidRPr="00F37189" w:rsidRDefault="00CD201F" w:rsidP="00CD201F">
      <w:pPr>
        <w:spacing w:line="500" w:lineRule="exact"/>
        <w:ind w:left="600" w:hangingChars="250" w:hanging="600"/>
      </w:pPr>
      <w:r>
        <w:rPr>
          <w:rFonts w:hint="eastAsia"/>
        </w:rPr>
        <w:t>2</w:t>
      </w:r>
      <w:r w:rsidRPr="00F37189">
        <w:rPr>
          <w:rFonts w:hint="eastAsia"/>
        </w:rPr>
        <w:t>38</w:t>
      </w:r>
      <w:r w:rsidRPr="00F37189">
        <w:t xml:space="preserve">. </w:t>
      </w:r>
      <w:r w:rsidRPr="00F37189">
        <w:rPr>
          <w:rFonts w:hint="eastAsia"/>
        </w:rPr>
        <w:t>公務人員保障法上之公務人員，不包括：</w:t>
      </w:r>
      <w:r w:rsidRPr="00F37189">
        <w:t xml:space="preserve"> (A)</w:t>
      </w:r>
      <w:r w:rsidRPr="00F37189">
        <w:rPr>
          <w:rFonts w:hint="eastAsia"/>
        </w:rPr>
        <w:t>政務官</w:t>
      </w:r>
      <w:r w:rsidRPr="00F37189">
        <w:t xml:space="preserve"> (B)</w:t>
      </w:r>
      <w:r w:rsidRPr="00F37189">
        <w:rPr>
          <w:rFonts w:hint="eastAsia"/>
        </w:rPr>
        <w:t>公立學校編制內依法任用之人員</w:t>
      </w:r>
      <w:r w:rsidRPr="00F37189">
        <w:t xml:space="preserve"> (C)</w:t>
      </w:r>
      <w:r w:rsidRPr="00F37189">
        <w:rPr>
          <w:rFonts w:hint="eastAsia"/>
        </w:rPr>
        <w:t>地方行政機關依法任用之專任人員</w:t>
      </w:r>
      <w:r w:rsidRPr="00F37189">
        <w:t xml:space="preserve"> (D)</w:t>
      </w:r>
      <w:r w:rsidRPr="00F37189">
        <w:rPr>
          <w:rFonts w:hint="eastAsia"/>
        </w:rPr>
        <w:t>中央行政機關依法任用之專任人員</w:t>
      </w:r>
    </w:p>
    <w:p w:rsidR="00CD201F" w:rsidRPr="00F37189" w:rsidRDefault="00CD201F" w:rsidP="00CD201F">
      <w:pPr>
        <w:spacing w:line="500" w:lineRule="exact"/>
        <w:ind w:left="600" w:hangingChars="250" w:hanging="600"/>
      </w:pPr>
      <w:r>
        <w:rPr>
          <w:rFonts w:hint="eastAsia"/>
        </w:rPr>
        <w:t>2</w:t>
      </w:r>
      <w:r w:rsidRPr="00F37189">
        <w:rPr>
          <w:rFonts w:hint="eastAsia"/>
        </w:rPr>
        <w:t>39</w:t>
      </w:r>
      <w:r w:rsidRPr="00F37189">
        <w:t xml:space="preserve">. </w:t>
      </w:r>
      <w:r w:rsidRPr="00F37189">
        <w:rPr>
          <w:rFonts w:hint="eastAsia"/>
        </w:rPr>
        <w:t>下列何者非司法官？</w:t>
      </w:r>
      <w:r w:rsidRPr="00F37189">
        <w:t xml:space="preserve"> (A)</w:t>
      </w:r>
      <w:r w:rsidRPr="00F37189">
        <w:rPr>
          <w:rFonts w:hint="eastAsia"/>
        </w:rPr>
        <w:t>普通法院法官</w:t>
      </w:r>
      <w:r w:rsidRPr="00F37189">
        <w:t xml:space="preserve"> (B)</w:t>
      </w:r>
      <w:r w:rsidRPr="00F37189">
        <w:rPr>
          <w:rFonts w:hint="eastAsia"/>
        </w:rPr>
        <w:t>行政法院法官</w:t>
      </w:r>
      <w:r w:rsidRPr="00F37189">
        <w:t xml:space="preserve"> (C)</w:t>
      </w:r>
      <w:r w:rsidRPr="00F37189">
        <w:rPr>
          <w:rFonts w:hint="eastAsia"/>
        </w:rPr>
        <w:t>公務員懲戒委員會委員</w:t>
      </w:r>
      <w:r w:rsidRPr="00F37189">
        <w:t xml:space="preserve"> (D)</w:t>
      </w:r>
      <w:r w:rsidRPr="00F37189">
        <w:rPr>
          <w:rFonts w:hint="eastAsia"/>
        </w:rPr>
        <w:t>行政執行官</w:t>
      </w:r>
    </w:p>
    <w:p w:rsidR="00CD201F" w:rsidRPr="00F37189" w:rsidRDefault="00CD201F" w:rsidP="00CD201F">
      <w:pPr>
        <w:spacing w:line="500" w:lineRule="exact"/>
        <w:ind w:left="600" w:hangingChars="250" w:hanging="600"/>
      </w:pPr>
      <w:r>
        <w:rPr>
          <w:rFonts w:hint="eastAsia"/>
        </w:rPr>
        <w:t>2</w:t>
      </w:r>
      <w:r w:rsidRPr="00F37189">
        <w:rPr>
          <w:rFonts w:hint="eastAsia"/>
        </w:rPr>
        <w:t>40</w:t>
      </w:r>
      <w:r w:rsidRPr="00F37189">
        <w:t xml:space="preserve">. </w:t>
      </w:r>
      <w:r w:rsidRPr="00F37189">
        <w:rPr>
          <w:rFonts w:hint="eastAsia"/>
        </w:rPr>
        <w:t>下列何者無公務員服務法之適用？</w:t>
      </w:r>
      <w:r w:rsidRPr="00F37189">
        <w:t xml:space="preserve"> (A)</w:t>
      </w:r>
      <w:r w:rsidRPr="00F37189">
        <w:rPr>
          <w:rFonts w:hint="eastAsia"/>
        </w:rPr>
        <w:t>縣（市）長</w:t>
      </w:r>
      <w:r w:rsidRPr="00F37189">
        <w:t xml:space="preserve"> (B)</w:t>
      </w:r>
      <w:proofErr w:type="gramStart"/>
      <w:r w:rsidRPr="00F37189">
        <w:rPr>
          <w:rFonts w:hint="eastAsia"/>
        </w:rPr>
        <w:t>未兼學校</w:t>
      </w:r>
      <w:proofErr w:type="gramEnd"/>
      <w:r w:rsidRPr="00F37189">
        <w:rPr>
          <w:rFonts w:hint="eastAsia"/>
        </w:rPr>
        <w:t>行政職務的公立學校教師</w:t>
      </w:r>
      <w:r w:rsidRPr="00F37189">
        <w:t xml:space="preserve"> (C)</w:t>
      </w:r>
      <w:r w:rsidRPr="00F37189">
        <w:rPr>
          <w:rFonts w:hint="eastAsia"/>
        </w:rPr>
        <w:t>現役軍人</w:t>
      </w:r>
      <w:r w:rsidRPr="00F37189">
        <w:t xml:space="preserve"> (D)</w:t>
      </w:r>
      <w:r w:rsidRPr="00F37189">
        <w:rPr>
          <w:rFonts w:hint="eastAsia"/>
        </w:rPr>
        <w:t>公營事業機關服務人員</w:t>
      </w:r>
    </w:p>
    <w:p w:rsidR="00CD201F" w:rsidRPr="00F37189" w:rsidRDefault="00CD201F" w:rsidP="00CD201F">
      <w:pPr>
        <w:spacing w:line="500" w:lineRule="exact"/>
        <w:ind w:left="600" w:hangingChars="250" w:hanging="600"/>
      </w:pPr>
      <w:r>
        <w:rPr>
          <w:rFonts w:hint="eastAsia"/>
        </w:rPr>
        <w:t>2</w:t>
      </w:r>
      <w:r w:rsidRPr="00F37189">
        <w:rPr>
          <w:rFonts w:hint="eastAsia"/>
        </w:rPr>
        <w:t>41</w:t>
      </w:r>
      <w:r w:rsidRPr="00F37189">
        <w:t xml:space="preserve">. </w:t>
      </w:r>
      <w:r w:rsidRPr="00F37189">
        <w:rPr>
          <w:rFonts w:hint="eastAsia"/>
        </w:rPr>
        <w:t>依公務人員退休法之規定，原則上公務員於何情形下應命令退休？</w:t>
      </w:r>
      <w:r w:rsidRPr="00F37189">
        <w:t xml:space="preserve"> (A)</w:t>
      </w:r>
      <w:r w:rsidRPr="00F37189">
        <w:rPr>
          <w:rFonts w:hint="eastAsia"/>
        </w:rPr>
        <w:t>年滿五十五歲者</w:t>
      </w:r>
      <w:r w:rsidRPr="00F37189">
        <w:t xml:space="preserve"> (B)</w:t>
      </w:r>
      <w:r w:rsidRPr="00F37189">
        <w:rPr>
          <w:rFonts w:hint="eastAsia"/>
        </w:rPr>
        <w:t>年滿六十歲者</w:t>
      </w:r>
      <w:r w:rsidRPr="00F37189">
        <w:t xml:space="preserve"> (C)</w:t>
      </w:r>
      <w:r w:rsidRPr="00F37189">
        <w:rPr>
          <w:rFonts w:hint="eastAsia"/>
        </w:rPr>
        <w:t>年滿六十五歲者</w:t>
      </w:r>
      <w:r w:rsidRPr="00F37189">
        <w:t xml:space="preserve"> (D)</w:t>
      </w:r>
      <w:r w:rsidRPr="00F37189">
        <w:rPr>
          <w:rFonts w:hint="eastAsia"/>
        </w:rPr>
        <w:t>年滿七十歲者</w:t>
      </w:r>
    </w:p>
    <w:p w:rsidR="00CD201F" w:rsidRPr="00F37189" w:rsidRDefault="00CD201F" w:rsidP="00CD201F">
      <w:pPr>
        <w:spacing w:line="500" w:lineRule="exact"/>
        <w:ind w:left="600" w:hangingChars="250" w:hanging="600"/>
      </w:pPr>
      <w:r>
        <w:rPr>
          <w:rFonts w:hint="eastAsia"/>
        </w:rPr>
        <w:t>2</w:t>
      </w:r>
      <w:r w:rsidRPr="00F37189">
        <w:rPr>
          <w:rFonts w:hint="eastAsia"/>
        </w:rPr>
        <w:t>42</w:t>
      </w:r>
      <w:r w:rsidRPr="00F37189">
        <w:t xml:space="preserve">. </w:t>
      </w:r>
      <w:r w:rsidRPr="00F37189">
        <w:rPr>
          <w:rFonts w:hint="eastAsia"/>
        </w:rPr>
        <w:t>依公務員懲戒法規定，何種懲戒處分適用於政務官？</w:t>
      </w:r>
      <w:r w:rsidRPr="00F37189">
        <w:t xml:space="preserve"> (A)</w:t>
      </w:r>
      <w:r w:rsidRPr="00F37189">
        <w:rPr>
          <w:rFonts w:hint="eastAsia"/>
        </w:rPr>
        <w:t>撤職、記過</w:t>
      </w:r>
      <w:r w:rsidRPr="00F37189">
        <w:t xml:space="preserve"> (B)</w:t>
      </w:r>
      <w:r w:rsidRPr="00F37189">
        <w:rPr>
          <w:rFonts w:hint="eastAsia"/>
        </w:rPr>
        <w:t>休職、申誡</w:t>
      </w:r>
      <w:r w:rsidRPr="00F37189">
        <w:t xml:space="preserve"> </w:t>
      </w:r>
      <w:r w:rsidRPr="00F37189">
        <w:lastRenderedPageBreak/>
        <w:t>(C)</w:t>
      </w:r>
      <w:r w:rsidRPr="00F37189">
        <w:rPr>
          <w:rFonts w:hint="eastAsia"/>
        </w:rPr>
        <w:t>記過、申誡</w:t>
      </w:r>
      <w:r w:rsidRPr="00F37189">
        <w:t xml:space="preserve"> (D)</w:t>
      </w:r>
      <w:r w:rsidRPr="00F37189">
        <w:rPr>
          <w:rFonts w:hint="eastAsia"/>
        </w:rPr>
        <w:t>撤職、申誡</w:t>
      </w:r>
    </w:p>
    <w:p w:rsidR="00CD201F" w:rsidRPr="00F37189" w:rsidRDefault="00CD201F" w:rsidP="00CD201F">
      <w:pPr>
        <w:spacing w:line="500" w:lineRule="exact"/>
        <w:ind w:left="600" w:hangingChars="250" w:hanging="600"/>
      </w:pPr>
      <w:r>
        <w:rPr>
          <w:rFonts w:hint="eastAsia"/>
        </w:rPr>
        <w:t>2</w:t>
      </w:r>
      <w:r w:rsidRPr="00F37189">
        <w:rPr>
          <w:rFonts w:hint="eastAsia"/>
        </w:rPr>
        <w:t>43</w:t>
      </w:r>
      <w:r w:rsidRPr="00F37189">
        <w:t xml:space="preserve">. </w:t>
      </w:r>
      <w:r w:rsidRPr="00F37189">
        <w:rPr>
          <w:rFonts w:hint="eastAsia"/>
        </w:rPr>
        <w:t>下列何者之自治條例得制定罰鍰之條文？</w:t>
      </w:r>
      <w:r w:rsidRPr="00F37189">
        <w:t xml:space="preserve"> (A)</w:t>
      </w:r>
      <w:r w:rsidRPr="00F37189">
        <w:rPr>
          <w:rFonts w:hint="eastAsia"/>
        </w:rPr>
        <w:t>桃園縣大溪鎮</w:t>
      </w:r>
      <w:r w:rsidRPr="00F37189">
        <w:t xml:space="preserve"> (B)</w:t>
      </w:r>
      <w:r w:rsidRPr="00F37189">
        <w:rPr>
          <w:rFonts w:hint="eastAsia"/>
        </w:rPr>
        <w:t>基隆市</w:t>
      </w:r>
      <w:r w:rsidRPr="00F37189">
        <w:t xml:space="preserve"> (C)</w:t>
      </w:r>
      <w:r w:rsidRPr="00F37189">
        <w:rPr>
          <w:rFonts w:hint="eastAsia"/>
        </w:rPr>
        <w:t>雲林縣斗六市</w:t>
      </w:r>
      <w:r w:rsidRPr="00F37189">
        <w:t xml:space="preserve"> (D)</w:t>
      </w:r>
      <w:r w:rsidRPr="00F37189">
        <w:rPr>
          <w:rFonts w:hint="eastAsia"/>
        </w:rPr>
        <w:t>台北縣板橋市</w:t>
      </w:r>
    </w:p>
    <w:p w:rsidR="00CD201F" w:rsidRPr="00F37189" w:rsidRDefault="00CD201F" w:rsidP="00CD201F">
      <w:pPr>
        <w:spacing w:line="500" w:lineRule="exact"/>
        <w:ind w:left="600" w:hangingChars="250" w:hanging="600"/>
      </w:pPr>
      <w:r>
        <w:rPr>
          <w:rFonts w:hint="eastAsia"/>
        </w:rPr>
        <w:t>2</w:t>
      </w:r>
      <w:r w:rsidRPr="00F37189">
        <w:rPr>
          <w:rFonts w:hint="eastAsia"/>
        </w:rPr>
        <w:t>44</w:t>
      </w:r>
      <w:r w:rsidRPr="00F37189">
        <w:t xml:space="preserve">. </w:t>
      </w:r>
      <w:r w:rsidRPr="00F37189">
        <w:rPr>
          <w:rFonts w:hint="eastAsia"/>
        </w:rPr>
        <w:t>九職等或相當於九職等以下公務員之何種懲戒處分，得</w:t>
      </w:r>
      <w:proofErr w:type="gramStart"/>
      <w:r w:rsidRPr="00F37189">
        <w:rPr>
          <w:rFonts w:hint="eastAsia"/>
        </w:rPr>
        <w:t>逕</w:t>
      </w:r>
      <w:proofErr w:type="gramEnd"/>
      <w:r w:rsidRPr="00F37189">
        <w:rPr>
          <w:rFonts w:hint="eastAsia"/>
        </w:rPr>
        <w:t>由主管長官為之？</w:t>
      </w:r>
      <w:r w:rsidRPr="00F37189">
        <w:t xml:space="preserve"> (A)</w:t>
      </w:r>
      <w:r w:rsidRPr="00F37189">
        <w:rPr>
          <w:rFonts w:hint="eastAsia"/>
        </w:rPr>
        <w:t>撤職與申誡</w:t>
      </w:r>
      <w:r w:rsidRPr="00F37189">
        <w:t xml:space="preserve"> (B)</w:t>
      </w:r>
      <w:r w:rsidRPr="00F37189">
        <w:rPr>
          <w:rFonts w:hint="eastAsia"/>
        </w:rPr>
        <w:t>降級與減</w:t>
      </w:r>
      <w:proofErr w:type="gramStart"/>
      <w:r w:rsidRPr="00F37189">
        <w:rPr>
          <w:rFonts w:hint="eastAsia"/>
        </w:rPr>
        <w:t>俸</w:t>
      </w:r>
      <w:proofErr w:type="gramEnd"/>
      <w:r w:rsidRPr="00F37189">
        <w:t xml:space="preserve"> (C)</w:t>
      </w:r>
      <w:r w:rsidRPr="00F37189">
        <w:rPr>
          <w:rFonts w:hint="eastAsia"/>
        </w:rPr>
        <w:t>休職與申誡</w:t>
      </w:r>
      <w:r w:rsidRPr="00F37189">
        <w:t xml:space="preserve"> (D)</w:t>
      </w:r>
      <w:r w:rsidRPr="00F37189">
        <w:rPr>
          <w:rFonts w:hint="eastAsia"/>
        </w:rPr>
        <w:t>記過與申誡</w:t>
      </w:r>
    </w:p>
    <w:p w:rsidR="00CD201F" w:rsidRPr="00F37189" w:rsidRDefault="00CD201F" w:rsidP="00CD201F">
      <w:pPr>
        <w:spacing w:line="500" w:lineRule="exact"/>
        <w:ind w:left="600" w:hangingChars="250" w:hanging="600"/>
      </w:pPr>
      <w:r>
        <w:rPr>
          <w:rFonts w:hint="eastAsia"/>
        </w:rPr>
        <w:t>2</w:t>
      </w:r>
      <w:r w:rsidRPr="00F37189">
        <w:rPr>
          <w:rFonts w:hint="eastAsia"/>
        </w:rPr>
        <w:t>45</w:t>
      </w:r>
      <w:r w:rsidRPr="00F37189">
        <w:t xml:space="preserve">. </w:t>
      </w:r>
      <w:r w:rsidRPr="00F37189">
        <w:rPr>
          <w:rFonts w:hint="eastAsia"/>
        </w:rPr>
        <w:t>同一事件，數行政</w:t>
      </w:r>
      <w:proofErr w:type="gramStart"/>
      <w:r w:rsidRPr="00F37189">
        <w:rPr>
          <w:rFonts w:hint="eastAsia"/>
        </w:rPr>
        <w:t>機關均有管轄</w:t>
      </w:r>
      <w:proofErr w:type="gramEnd"/>
      <w:r w:rsidRPr="00F37189">
        <w:rPr>
          <w:rFonts w:hint="eastAsia"/>
        </w:rPr>
        <w:t>權者，其管轄權應如何決定？</w:t>
      </w:r>
      <w:r w:rsidRPr="00F37189">
        <w:t xml:space="preserve"> (A)</w:t>
      </w:r>
      <w:r w:rsidRPr="00F37189">
        <w:rPr>
          <w:rFonts w:hint="eastAsia"/>
        </w:rPr>
        <w:t>由受理在先之機關管轄</w:t>
      </w:r>
      <w:r w:rsidRPr="00F37189">
        <w:t xml:space="preserve"> (B)</w:t>
      </w:r>
      <w:r w:rsidRPr="00F37189">
        <w:rPr>
          <w:rFonts w:hint="eastAsia"/>
        </w:rPr>
        <w:t>抽籤決定</w:t>
      </w:r>
      <w:r w:rsidRPr="00F37189">
        <w:t xml:space="preserve"> (C)</w:t>
      </w:r>
      <w:r w:rsidRPr="00F37189">
        <w:rPr>
          <w:rFonts w:hint="eastAsia"/>
        </w:rPr>
        <w:t>一律由上級機關指定管轄</w:t>
      </w:r>
      <w:r w:rsidRPr="00F37189">
        <w:t xml:space="preserve"> (D)</w:t>
      </w:r>
      <w:r w:rsidRPr="00F37189">
        <w:rPr>
          <w:rFonts w:hint="eastAsia"/>
        </w:rPr>
        <w:t>一律以協議方式定其管轄</w:t>
      </w:r>
    </w:p>
    <w:p w:rsidR="00CD201F" w:rsidRPr="00F37189" w:rsidRDefault="00CD201F" w:rsidP="00CD201F">
      <w:pPr>
        <w:spacing w:line="500" w:lineRule="exact"/>
        <w:ind w:left="600" w:hangingChars="250" w:hanging="600"/>
      </w:pPr>
      <w:r>
        <w:rPr>
          <w:rFonts w:hint="eastAsia"/>
        </w:rPr>
        <w:t>2</w:t>
      </w:r>
      <w:r w:rsidRPr="00F37189">
        <w:rPr>
          <w:rFonts w:hint="eastAsia"/>
        </w:rPr>
        <w:t>46</w:t>
      </w:r>
      <w:r w:rsidRPr="00F37189">
        <w:t xml:space="preserve">. </w:t>
      </w:r>
      <w:r w:rsidRPr="00F37189">
        <w:rPr>
          <w:rFonts w:hint="eastAsia"/>
        </w:rPr>
        <w:t>交通部的組織是：</w:t>
      </w:r>
      <w:r w:rsidRPr="00F37189">
        <w:t xml:space="preserve"> (A)</w:t>
      </w:r>
      <w:r w:rsidRPr="00F37189">
        <w:rPr>
          <w:rFonts w:hint="eastAsia"/>
        </w:rPr>
        <w:t>首長制</w:t>
      </w:r>
      <w:r w:rsidRPr="00F37189">
        <w:t xml:space="preserve"> (B)</w:t>
      </w:r>
      <w:r w:rsidRPr="00F37189">
        <w:rPr>
          <w:rFonts w:hint="eastAsia"/>
        </w:rPr>
        <w:t>委員制</w:t>
      </w:r>
      <w:r w:rsidRPr="00F37189">
        <w:t xml:space="preserve"> (C)</w:t>
      </w:r>
      <w:r w:rsidRPr="00F37189">
        <w:rPr>
          <w:rFonts w:hint="eastAsia"/>
        </w:rPr>
        <w:t>合議制</w:t>
      </w:r>
      <w:r w:rsidRPr="00F37189">
        <w:t xml:space="preserve"> (D)</w:t>
      </w:r>
      <w:r w:rsidRPr="00F37189">
        <w:rPr>
          <w:rFonts w:hint="eastAsia"/>
        </w:rPr>
        <w:t>混合制</w:t>
      </w:r>
    </w:p>
    <w:p w:rsidR="00CD201F" w:rsidRPr="00F37189" w:rsidRDefault="00CD201F" w:rsidP="00CD201F">
      <w:pPr>
        <w:spacing w:line="500" w:lineRule="exact"/>
        <w:ind w:left="600" w:hangingChars="250" w:hanging="600"/>
      </w:pPr>
      <w:r>
        <w:rPr>
          <w:rFonts w:hint="eastAsia"/>
        </w:rPr>
        <w:t>2</w:t>
      </w:r>
      <w:r w:rsidRPr="00F37189">
        <w:rPr>
          <w:rFonts w:hint="eastAsia"/>
        </w:rPr>
        <w:t>47</w:t>
      </w:r>
      <w:r w:rsidRPr="00F37189">
        <w:t xml:space="preserve">. </w:t>
      </w:r>
      <w:r w:rsidRPr="00F37189">
        <w:rPr>
          <w:rFonts w:hint="eastAsia"/>
        </w:rPr>
        <w:t>公營事業機構中，政府持有股份，至少須超過：</w:t>
      </w:r>
      <w:r w:rsidRPr="00F37189">
        <w:t xml:space="preserve"> (A)30% (B)40% (C)50% (D)60%</w:t>
      </w:r>
    </w:p>
    <w:p w:rsidR="00CD201F" w:rsidRPr="00F37189" w:rsidRDefault="00CD201F" w:rsidP="00CD201F">
      <w:pPr>
        <w:spacing w:line="500" w:lineRule="exact"/>
        <w:ind w:left="600" w:hangingChars="250" w:hanging="600"/>
      </w:pPr>
      <w:r>
        <w:rPr>
          <w:rFonts w:hint="eastAsia"/>
        </w:rPr>
        <w:t>2</w:t>
      </w:r>
      <w:r w:rsidRPr="00F37189">
        <w:rPr>
          <w:rFonts w:hint="eastAsia"/>
        </w:rPr>
        <w:t>48</w:t>
      </w:r>
      <w:r w:rsidRPr="00F37189">
        <w:t xml:space="preserve">. </w:t>
      </w:r>
      <w:r w:rsidRPr="00F37189">
        <w:rPr>
          <w:rFonts w:hint="eastAsia"/>
        </w:rPr>
        <w:t>上級機關對下級機關以內部方式所為之行政監督，不包括下列何者？</w:t>
      </w:r>
      <w:r w:rsidRPr="00F37189">
        <w:t xml:space="preserve"> (A)</w:t>
      </w:r>
      <w:r w:rsidRPr="00F37189">
        <w:rPr>
          <w:rFonts w:hint="eastAsia"/>
        </w:rPr>
        <w:t>視察</w:t>
      </w:r>
      <w:r w:rsidRPr="00F37189">
        <w:t xml:space="preserve"> (B)</w:t>
      </w:r>
      <w:r w:rsidRPr="00F37189">
        <w:rPr>
          <w:rFonts w:hint="eastAsia"/>
        </w:rPr>
        <w:t>訓示</w:t>
      </w:r>
      <w:r w:rsidRPr="00F37189">
        <w:t xml:space="preserve"> (C)</w:t>
      </w:r>
      <w:r w:rsidRPr="00F37189">
        <w:rPr>
          <w:rFonts w:hint="eastAsia"/>
        </w:rPr>
        <w:t>命提供報告</w:t>
      </w:r>
      <w:r w:rsidRPr="00F37189">
        <w:t xml:space="preserve"> (D)</w:t>
      </w:r>
      <w:r w:rsidRPr="00F37189">
        <w:rPr>
          <w:rFonts w:hint="eastAsia"/>
        </w:rPr>
        <w:t>依地方</w:t>
      </w:r>
      <w:proofErr w:type="gramStart"/>
      <w:r w:rsidRPr="00F37189">
        <w:rPr>
          <w:rFonts w:hint="eastAsia"/>
        </w:rPr>
        <w:t>制度法代行</w:t>
      </w:r>
      <w:proofErr w:type="gramEnd"/>
      <w:r w:rsidRPr="00F37189">
        <w:rPr>
          <w:rFonts w:hint="eastAsia"/>
        </w:rPr>
        <w:t>處理</w:t>
      </w:r>
    </w:p>
    <w:p w:rsidR="00CD201F" w:rsidRPr="00F37189" w:rsidRDefault="00CD201F" w:rsidP="00CD201F">
      <w:pPr>
        <w:spacing w:line="500" w:lineRule="exact"/>
        <w:ind w:left="600" w:hangingChars="250" w:hanging="600"/>
      </w:pPr>
      <w:r>
        <w:rPr>
          <w:rFonts w:hint="eastAsia"/>
        </w:rPr>
        <w:t>2</w:t>
      </w:r>
      <w:r w:rsidRPr="00F37189">
        <w:rPr>
          <w:rFonts w:hint="eastAsia"/>
        </w:rPr>
        <w:t>49</w:t>
      </w:r>
      <w:r w:rsidRPr="00F37189">
        <w:t xml:space="preserve">. </w:t>
      </w:r>
      <w:r w:rsidRPr="00F37189">
        <w:rPr>
          <w:rFonts w:hint="eastAsia"/>
        </w:rPr>
        <w:t>行政院大陸委員會請財團法人海峽交流基金會處理台灣地區與大陸地區人民往來有關之事務，其性質為：</w:t>
      </w:r>
      <w:r w:rsidRPr="00F37189">
        <w:t xml:space="preserve"> (A)</w:t>
      </w:r>
      <w:r w:rsidRPr="00F37189">
        <w:rPr>
          <w:rFonts w:hint="eastAsia"/>
        </w:rPr>
        <w:t>委辦</w:t>
      </w:r>
      <w:r w:rsidRPr="00F37189">
        <w:t xml:space="preserve"> (B)</w:t>
      </w:r>
      <w:r w:rsidRPr="00F37189">
        <w:rPr>
          <w:rFonts w:hint="eastAsia"/>
        </w:rPr>
        <w:t>委任</w:t>
      </w:r>
      <w:r w:rsidRPr="00F37189">
        <w:t xml:space="preserve"> (C)</w:t>
      </w:r>
      <w:r w:rsidRPr="00F37189">
        <w:rPr>
          <w:rFonts w:hint="eastAsia"/>
        </w:rPr>
        <w:t>行政委託</w:t>
      </w:r>
      <w:r w:rsidRPr="00F37189">
        <w:t xml:space="preserve"> (D)</w:t>
      </w:r>
      <w:r w:rsidRPr="00F37189">
        <w:rPr>
          <w:rFonts w:hint="eastAsia"/>
        </w:rPr>
        <w:t>代表</w:t>
      </w:r>
    </w:p>
    <w:p w:rsidR="00CD201F" w:rsidRPr="00F37189" w:rsidRDefault="00CD201F" w:rsidP="00CD201F">
      <w:pPr>
        <w:spacing w:line="500" w:lineRule="exact"/>
        <w:ind w:left="600" w:hangingChars="250" w:hanging="600"/>
      </w:pPr>
      <w:r>
        <w:rPr>
          <w:rFonts w:hint="eastAsia"/>
        </w:rPr>
        <w:t>2</w:t>
      </w:r>
      <w:r w:rsidRPr="00F37189">
        <w:rPr>
          <w:rFonts w:hint="eastAsia"/>
        </w:rPr>
        <w:t>50</w:t>
      </w:r>
      <w:r w:rsidRPr="00F37189">
        <w:t xml:space="preserve">. </w:t>
      </w:r>
      <w:r w:rsidRPr="00F37189">
        <w:rPr>
          <w:rFonts w:hint="eastAsia"/>
        </w:rPr>
        <w:t>由各級政府設置或控有過半數股份，以從事私經濟活動為目的之組織體，為：</w:t>
      </w:r>
      <w:r w:rsidRPr="00F37189">
        <w:t xml:space="preserve"> (A)</w:t>
      </w:r>
      <w:r w:rsidRPr="00F37189">
        <w:rPr>
          <w:rFonts w:hint="eastAsia"/>
        </w:rPr>
        <w:t>行政機關</w:t>
      </w:r>
      <w:r w:rsidRPr="00F37189">
        <w:t xml:space="preserve"> (B)</w:t>
      </w:r>
      <w:r w:rsidRPr="00F37189">
        <w:rPr>
          <w:rFonts w:hint="eastAsia"/>
        </w:rPr>
        <w:t>公營事業機構</w:t>
      </w:r>
      <w:r w:rsidRPr="00F37189">
        <w:t xml:space="preserve"> (C)</w:t>
      </w:r>
      <w:r w:rsidRPr="00F37189">
        <w:rPr>
          <w:rFonts w:hint="eastAsia"/>
        </w:rPr>
        <w:t>行政主體</w:t>
      </w:r>
      <w:r w:rsidRPr="00F37189">
        <w:t xml:space="preserve"> (D)</w:t>
      </w:r>
      <w:r w:rsidRPr="00F37189">
        <w:rPr>
          <w:rFonts w:hint="eastAsia"/>
        </w:rPr>
        <w:t>行政官署</w:t>
      </w:r>
    </w:p>
    <w:p w:rsidR="00CD201F" w:rsidRPr="00F37189" w:rsidRDefault="00CD201F" w:rsidP="00CD201F">
      <w:pPr>
        <w:spacing w:line="500" w:lineRule="exact"/>
        <w:ind w:left="600" w:hangingChars="250" w:hanging="600"/>
      </w:pPr>
      <w:r>
        <w:rPr>
          <w:rFonts w:hint="eastAsia"/>
        </w:rPr>
        <w:t>2</w:t>
      </w:r>
      <w:r w:rsidRPr="00F37189">
        <w:rPr>
          <w:rFonts w:hint="eastAsia"/>
        </w:rPr>
        <w:t>51</w:t>
      </w:r>
      <w:r w:rsidRPr="00F37189">
        <w:t xml:space="preserve">. </w:t>
      </w:r>
      <w:r w:rsidRPr="00F37189">
        <w:rPr>
          <w:rFonts w:hint="eastAsia"/>
        </w:rPr>
        <w:t>數個行政機關於管轄權有爭議時，如何處理？</w:t>
      </w:r>
      <w:r w:rsidRPr="00F37189">
        <w:t xml:space="preserve"> (A)</w:t>
      </w:r>
      <w:r w:rsidRPr="00F37189">
        <w:rPr>
          <w:rFonts w:hint="eastAsia"/>
        </w:rPr>
        <w:t>由其共同上級機關決定之</w:t>
      </w:r>
      <w:r w:rsidRPr="00F37189">
        <w:t xml:space="preserve"> (B)</w:t>
      </w:r>
      <w:r w:rsidRPr="00F37189">
        <w:rPr>
          <w:rFonts w:hint="eastAsia"/>
        </w:rPr>
        <w:t>概由行政院決定之</w:t>
      </w:r>
      <w:r w:rsidRPr="00F37189">
        <w:t xml:space="preserve"> (C)</w:t>
      </w:r>
      <w:r w:rsidRPr="00F37189">
        <w:rPr>
          <w:rFonts w:hint="eastAsia"/>
        </w:rPr>
        <w:t>概由總統決定之</w:t>
      </w:r>
      <w:r w:rsidRPr="00F37189">
        <w:t xml:space="preserve"> (D)</w:t>
      </w:r>
      <w:r w:rsidRPr="00F37189">
        <w:rPr>
          <w:rFonts w:hint="eastAsia"/>
        </w:rPr>
        <w:t>視為共同管轄</w:t>
      </w:r>
    </w:p>
    <w:p w:rsidR="00CD201F" w:rsidRPr="00F37189" w:rsidRDefault="00CD201F" w:rsidP="00CD201F">
      <w:pPr>
        <w:spacing w:line="500" w:lineRule="exact"/>
        <w:ind w:left="600" w:hangingChars="250" w:hanging="600"/>
      </w:pPr>
      <w:r>
        <w:rPr>
          <w:rFonts w:hint="eastAsia"/>
        </w:rPr>
        <w:t>2</w:t>
      </w:r>
      <w:r w:rsidRPr="00F37189">
        <w:rPr>
          <w:rFonts w:hint="eastAsia"/>
        </w:rPr>
        <w:t>52</w:t>
      </w:r>
      <w:r w:rsidRPr="00F37189">
        <w:t xml:space="preserve">. </w:t>
      </w:r>
      <w:r w:rsidRPr="00F37189">
        <w:rPr>
          <w:rFonts w:hint="eastAsia"/>
        </w:rPr>
        <w:t>依歷來司法院大法官之解釋，對於下列何種懲戒不服，不得提起行政訴訟？</w:t>
      </w:r>
      <w:r w:rsidRPr="00F37189">
        <w:t xml:space="preserve"> (A)</w:t>
      </w:r>
      <w:r w:rsidRPr="00F37189">
        <w:rPr>
          <w:rFonts w:hint="eastAsia"/>
        </w:rPr>
        <w:t>會計師之懲戒</w:t>
      </w:r>
      <w:r w:rsidRPr="00F37189">
        <w:t xml:space="preserve"> (B)</w:t>
      </w:r>
      <w:r w:rsidRPr="00F37189">
        <w:rPr>
          <w:rFonts w:hint="eastAsia"/>
        </w:rPr>
        <w:t>建築師之懲戒</w:t>
      </w:r>
      <w:r w:rsidRPr="00F37189">
        <w:t xml:space="preserve"> (C)</w:t>
      </w:r>
      <w:r w:rsidRPr="00F37189">
        <w:rPr>
          <w:rFonts w:hint="eastAsia"/>
        </w:rPr>
        <w:t>律師之懲戒</w:t>
      </w:r>
      <w:r w:rsidRPr="00F37189">
        <w:t xml:space="preserve"> (D)</w:t>
      </w:r>
      <w:r w:rsidRPr="00F37189">
        <w:rPr>
          <w:rFonts w:hint="eastAsia"/>
        </w:rPr>
        <w:t>醫師之懲戒</w:t>
      </w:r>
    </w:p>
    <w:p w:rsidR="00CD201F" w:rsidRPr="00F37189" w:rsidRDefault="00CD201F" w:rsidP="00CD201F">
      <w:pPr>
        <w:spacing w:line="500" w:lineRule="exact"/>
        <w:ind w:left="600" w:hangingChars="250" w:hanging="600"/>
      </w:pPr>
      <w:r>
        <w:rPr>
          <w:rFonts w:hint="eastAsia"/>
        </w:rPr>
        <w:t>2</w:t>
      </w:r>
      <w:r w:rsidRPr="00F37189">
        <w:rPr>
          <w:rFonts w:hint="eastAsia"/>
        </w:rPr>
        <w:t>53</w:t>
      </w:r>
      <w:r w:rsidRPr="00F37189">
        <w:t xml:space="preserve">. </w:t>
      </w:r>
      <w:r w:rsidRPr="00F37189">
        <w:rPr>
          <w:rFonts w:hint="eastAsia"/>
        </w:rPr>
        <w:t>公務人員對於服務機關所為之行政處分，認為違法侵害其權利者，得向公務人員保障暨培訓委員會提起何種救濟？</w:t>
      </w:r>
      <w:r w:rsidRPr="00F37189">
        <w:t xml:space="preserve"> (A)</w:t>
      </w:r>
      <w:r w:rsidRPr="00F37189">
        <w:rPr>
          <w:rFonts w:hint="eastAsia"/>
        </w:rPr>
        <w:t>行政訴訟</w:t>
      </w:r>
      <w:r w:rsidRPr="00F37189">
        <w:t>(B)</w:t>
      </w:r>
      <w:r w:rsidRPr="00F37189">
        <w:rPr>
          <w:rFonts w:hint="eastAsia"/>
        </w:rPr>
        <w:t>訴願</w:t>
      </w:r>
      <w:r w:rsidRPr="00F37189">
        <w:t>(C)</w:t>
      </w:r>
      <w:r w:rsidRPr="00F37189">
        <w:rPr>
          <w:rFonts w:hint="eastAsia"/>
        </w:rPr>
        <w:t>復審</w:t>
      </w:r>
      <w:r w:rsidRPr="00F37189">
        <w:t>(D)</w:t>
      </w:r>
      <w:r w:rsidRPr="00F37189">
        <w:rPr>
          <w:rFonts w:hint="eastAsia"/>
        </w:rPr>
        <w:t>申訴</w:t>
      </w:r>
    </w:p>
    <w:p w:rsidR="00CD201F" w:rsidRPr="00F37189" w:rsidRDefault="00CD201F" w:rsidP="00CD201F">
      <w:pPr>
        <w:spacing w:line="500" w:lineRule="exact"/>
        <w:ind w:left="600" w:hangingChars="250" w:hanging="600"/>
      </w:pPr>
      <w:r>
        <w:rPr>
          <w:rFonts w:hint="eastAsia"/>
        </w:rPr>
        <w:t>2</w:t>
      </w:r>
      <w:r w:rsidRPr="00F37189">
        <w:rPr>
          <w:rFonts w:hint="eastAsia"/>
        </w:rPr>
        <w:t>54</w:t>
      </w:r>
      <w:r w:rsidRPr="00F37189">
        <w:t xml:space="preserve">. </w:t>
      </w:r>
      <w:r w:rsidRPr="00F37189">
        <w:rPr>
          <w:rFonts w:hint="eastAsia"/>
        </w:rPr>
        <w:t>關於「行政委託」，下列何者錯誤？</w:t>
      </w:r>
      <w:r w:rsidRPr="00F37189">
        <w:t>(A)</w:t>
      </w:r>
      <w:r w:rsidRPr="00F37189">
        <w:rPr>
          <w:rFonts w:hint="eastAsia"/>
        </w:rPr>
        <w:t>必須因業務上之需要而將權限委託</w:t>
      </w:r>
      <w:r w:rsidRPr="00F37189">
        <w:t xml:space="preserve"> (B)</w:t>
      </w:r>
      <w:r w:rsidRPr="00F37189">
        <w:rPr>
          <w:rFonts w:hint="eastAsia"/>
        </w:rPr>
        <w:t>將權限委託所屬下級機關</w:t>
      </w:r>
      <w:r w:rsidRPr="00F37189">
        <w:t xml:space="preserve"> (C)</w:t>
      </w:r>
      <w:r w:rsidRPr="00F37189">
        <w:rPr>
          <w:rFonts w:hint="eastAsia"/>
        </w:rPr>
        <w:t>只能將權限之一部分委託</w:t>
      </w:r>
      <w:r w:rsidRPr="00F37189">
        <w:t xml:space="preserve"> (D)</w:t>
      </w:r>
      <w:r w:rsidRPr="00F37189">
        <w:rPr>
          <w:rFonts w:hint="eastAsia"/>
        </w:rPr>
        <w:t>將權限之一部分委託不相隸屬之機關執行</w:t>
      </w:r>
    </w:p>
    <w:p w:rsidR="00CD201F" w:rsidRPr="00F37189" w:rsidRDefault="00CD201F" w:rsidP="00CD201F">
      <w:pPr>
        <w:spacing w:line="500" w:lineRule="exact"/>
        <w:ind w:left="600" w:hangingChars="250" w:hanging="600"/>
      </w:pPr>
      <w:r>
        <w:rPr>
          <w:rFonts w:hint="eastAsia"/>
        </w:rPr>
        <w:t>2</w:t>
      </w:r>
      <w:r w:rsidRPr="00F37189">
        <w:rPr>
          <w:rFonts w:hint="eastAsia"/>
        </w:rPr>
        <w:t>55</w:t>
      </w:r>
      <w:r w:rsidRPr="00F37189">
        <w:t xml:space="preserve">. </w:t>
      </w:r>
      <w:r w:rsidRPr="00F37189">
        <w:rPr>
          <w:rFonts w:hint="eastAsia"/>
        </w:rPr>
        <w:t>縣政府辦理委辦事項，得基於法令授權制定委辦規則，其制定之程序為何？</w:t>
      </w:r>
      <w:r w:rsidRPr="00F37189">
        <w:t>(A)</w:t>
      </w:r>
      <w:r w:rsidRPr="00F37189">
        <w:rPr>
          <w:rFonts w:hint="eastAsia"/>
        </w:rPr>
        <w:t>縣政府訂定，</w:t>
      </w:r>
      <w:proofErr w:type="gramStart"/>
      <w:r w:rsidRPr="00F37189">
        <w:rPr>
          <w:rFonts w:hint="eastAsia"/>
        </w:rPr>
        <w:t>函報委辦</w:t>
      </w:r>
      <w:proofErr w:type="gramEnd"/>
      <w:r w:rsidRPr="00F37189">
        <w:rPr>
          <w:rFonts w:hint="eastAsia"/>
        </w:rPr>
        <w:t>機關核定後發布</w:t>
      </w:r>
      <w:r w:rsidRPr="00F37189">
        <w:t xml:space="preserve"> (B)</w:t>
      </w:r>
      <w:r w:rsidRPr="00F37189">
        <w:rPr>
          <w:rFonts w:hint="eastAsia"/>
        </w:rPr>
        <w:t>縣議會訂定，</w:t>
      </w:r>
      <w:proofErr w:type="gramStart"/>
      <w:r w:rsidRPr="00F37189">
        <w:rPr>
          <w:rFonts w:hint="eastAsia"/>
        </w:rPr>
        <w:t>函報委辦</w:t>
      </w:r>
      <w:proofErr w:type="gramEnd"/>
      <w:r w:rsidRPr="00F37189">
        <w:rPr>
          <w:rFonts w:hint="eastAsia"/>
        </w:rPr>
        <w:t>機關核定後發布</w:t>
      </w:r>
      <w:r w:rsidRPr="00F37189">
        <w:t xml:space="preserve"> (C)</w:t>
      </w:r>
      <w:r w:rsidRPr="00F37189">
        <w:rPr>
          <w:rFonts w:hint="eastAsia"/>
        </w:rPr>
        <w:t>縣政府訂定，函報立法院核定後發布</w:t>
      </w:r>
      <w:r w:rsidRPr="00F37189">
        <w:t xml:space="preserve"> (D)</w:t>
      </w:r>
      <w:r w:rsidRPr="00F37189">
        <w:rPr>
          <w:rFonts w:hint="eastAsia"/>
        </w:rPr>
        <w:t>縣議會訂定，函報立法院核定後發布</w:t>
      </w:r>
    </w:p>
    <w:p w:rsidR="00CD201F" w:rsidRPr="00F37189" w:rsidRDefault="00CD201F" w:rsidP="00CD201F">
      <w:pPr>
        <w:spacing w:line="500" w:lineRule="exact"/>
        <w:ind w:left="600" w:hangingChars="250" w:hanging="600"/>
      </w:pPr>
      <w:r>
        <w:rPr>
          <w:rFonts w:hint="eastAsia"/>
        </w:rPr>
        <w:t>2</w:t>
      </w:r>
      <w:r w:rsidRPr="00F37189">
        <w:rPr>
          <w:rFonts w:hint="eastAsia"/>
        </w:rPr>
        <w:t>56</w:t>
      </w:r>
      <w:r w:rsidRPr="00F37189">
        <w:t xml:space="preserve">. </w:t>
      </w:r>
      <w:r w:rsidRPr="00F37189">
        <w:rPr>
          <w:rFonts w:hint="eastAsia"/>
        </w:rPr>
        <w:t>行政機關得依法規將其權限之一部分，委託民間團體或個人辦理，其所需費用除另有</w:t>
      </w:r>
      <w:r w:rsidRPr="00F37189">
        <w:rPr>
          <w:rFonts w:hint="eastAsia"/>
        </w:rPr>
        <w:lastRenderedPageBreak/>
        <w:t>約定外，由誰支付之？</w:t>
      </w:r>
      <w:r w:rsidRPr="00F37189">
        <w:t>(A)</w:t>
      </w:r>
      <w:r w:rsidRPr="00F37189">
        <w:rPr>
          <w:rFonts w:hint="eastAsia"/>
        </w:rPr>
        <w:t>法無明文規定</w:t>
      </w:r>
      <w:r w:rsidRPr="00F37189">
        <w:t xml:space="preserve"> (B)</w:t>
      </w:r>
      <w:r w:rsidRPr="00F37189">
        <w:rPr>
          <w:rFonts w:hint="eastAsia"/>
        </w:rPr>
        <w:t>行政機關</w:t>
      </w:r>
      <w:r w:rsidRPr="00F37189">
        <w:t xml:space="preserve"> (C)</w:t>
      </w:r>
      <w:r w:rsidRPr="00F37189">
        <w:rPr>
          <w:rFonts w:hint="eastAsia"/>
        </w:rPr>
        <w:t>受託之民間團體或個人</w:t>
      </w:r>
      <w:r w:rsidRPr="00F37189">
        <w:t xml:space="preserve"> (D)</w:t>
      </w:r>
      <w:r w:rsidRPr="00F37189">
        <w:rPr>
          <w:rFonts w:hint="eastAsia"/>
        </w:rPr>
        <w:t>共同支付</w:t>
      </w:r>
    </w:p>
    <w:p w:rsidR="00CD201F" w:rsidRPr="00F37189" w:rsidRDefault="00CD201F" w:rsidP="00CD201F">
      <w:pPr>
        <w:spacing w:line="500" w:lineRule="exact"/>
        <w:ind w:left="600" w:hangingChars="250" w:hanging="600"/>
      </w:pPr>
      <w:r>
        <w:rPr>
          <w:rFonts w:hint="eastAsia"/>
        </w:rPr>
        <w:t>2</w:t>
      </w:r>
      <w:r w:rsidRPr="00F37189">
        <w:rPr>
          <w:rFonts w:hint="eastAsia"/>
        </w:rPr>
        <w:t>57</w:t>
      </w:r>
      <w:r w:rsidRPr="00F37189">
        <w:t xml:space="preserve">. </w:t>
      </w:r>
      <w:r w:rsidRPr="00F37189">
        <w:rPr>
          <w:rFonts w:hint="eastAsia"/>
        </w:rPr>
        <w:t>依行政程序法之規定，行政機關依業務上之需要，得依法令將其權限之一部分，移由不相隸屬之行政機關執行之者，稱為：</w:t>
      </w:r>
      <w:r w:rsidRPr="00F37189">
        <w:t>(A)</w:t>
      </w:r>
      <w:r w:rsidRPr="00F37189">
        <w:rPr>
          <w:rFonts w:hint="eastAsia"/>
        </w:rPr>
        <w:t>代理</w:t>
      </w:r>
      <w:r w:rsidRPr="00F37189">
        <w:t>(B)</w:t>
      </w:r>
      <w:r w:rsidRPr="00F37189">
        <w:rPr>
          <w:rFonts w:hint="eastAsia"/>
        </w:rPr>
        <w:t>委辦</w:t>
      </w:r>
      <w:r w:rsidRPr="00F37189">
        <w:t>(C)</w:t>
      </w:r>
      <w:r w:rsidRPr="00F37189">
        <w:rPr>
          <w:rFonts w:hint="eastAsia"/>
        </w:rPr>
        <w:t>委任</w:t>
      </w:r>
      <w:r w:rsidRPr="00F37189">
        <w:t>(D)</w:t>
      </w:r>
      <w:r w:rsidRPr="00F37189">
        <w:rPr>
          <w:rFonts w:hint="eastAsia"/>
        </w:rPr>
        <w:t>委託</w:t>
      </w:r>
    </w:p>
    <w:p w:rsidR="00CD201F" w:rsidRPr="00F37189" w:rsidRDefault="00CD201F" w:rsidP="00CD201F">
      <w:pPr>
        <w:spacing w:line="500" w:lineRule="exact"/>
        <w:ind w:left="600" w:hangingChars="250" w:hanging="600"/>
      </w:pPr>
      <w:r>
        <w:rPr>
          <w:rFonts w:hint="eastAsia"/>
        </w:rPr>
        <w:t>2</w:t>
      </w:r>
      <w:r w:rsidRPr="00F37189">
        <w:rPr>
          <w:rFonts w:hint="eastAsia"/>
        </w:rPr>
        <w:t>58</w:t>
      </w:r>
      <w:r w:rsidRPr="00F37189">
        <w:t xml:space="preserve">. </w:t>
      </w:r>
      <w:r w:rsidRPr="00F37189">
        <w:rPr>
          <w:rFonts w:hint="eastAsia"/>
        </w:rPr>
        <w:t>下列何者非公務員懲戒法規定之懲戒處分？</w:t>
      </w:r>
      <w:r w:rsidRPr="00F37189">
        <w:t>(A)</w:t>
      </w:r>
      <w:r w:rsidRPr="00F37189">
        <w:rPr>
          <w:rFonts w:hint="eastAsia"/>
        </w:rPr>
        <w:t>撤職</w:t>
      </w:r>
      <w:r w:rsidRPr="00F37189">
        <w:t xml:space="preserve"> (B)</w:t>
      </w:r>
      <w:r w:rsidRPr="00F37189">
        <w:rPr>
          <w:rFonts w:hint="eastAsia"/>
        </w:rPr>
        <w:t>休職</w:t>
      </w:r>
      <w:r w:rsidRPr="00F37189">
        <w:t xml:space="preserve"> (C)</w:t>
      </w:r>
      <w:r w:rsidRPr="00F37189">
        <w:rPr>
          <w:rFonts w:hint="eastAsia"/>
        </w:rPr>
        <w:t>停職</w:t>
      </w:r>
      <w:r w:rsidRPr="00F37189">
        <w:t xml:space="preserve"> (D)</w:t>
      </w:r>
      <w:r w:rsidRPr="00F37189">
        <w:rPr>
          <w:rFonts w:hint="eastAsia"/>
        </w:rPr>
        <w:t>減</w:t>
      </w:r>
      <w:proofErr w:type="gramStart"/>
      <w:r w:rsidRPr="00F37189">
        <w:rPr>
          <w:rFonts w:hint="eastAsia"/>
        </w:rPr>
        <w:t>俸</w:t>
      </w:r>
      <w:proofErr w:type="gramEnd"/>
    </w:p>
    <w:p w:rsidR="00CD201F" w:rsidRPr="00F37189" w:rsidRDefault="00CD201F" w:rsidP="00CD201F">
      <w:pPr>
        <w:spacing w:line="500" w:lineRule="exact"/>
        <w:ind w:left="600" w:hangingChars="250" w:hanging="600"/>
      </w:pPr>
      <w:r>
        <w:rPr>
          <w:rFonts w:hint="eastAsia"/>
        </w:rPr>
        <w:t>2</w:t>
      </w:r>
      <w:r w:rsidRPr="00F37189">
        <w:rPr>
          <w:rFonts w:hint="eastAsia"/>
        </w:rPr>
        <w:t>59</w:t>
      </w:r>
      <w:r w:rsidRPr="00F37189">
        <w:t xml:space="preserve">. </w:t>
      </w:r>
      <w:r w:rsidRPr="00F37189">
        <w:rPr>
          <w:rFonts w:hint="eastAsia"/>
        </w:rPr>
        <w:t>下列有關政務官之敘述，何者錯誤？</w:t>
      </w:r>
      <w:r w:rsidRPr="00F37189">
        <w:t>(A)</w:t>
      </w:r>
      <w:r w:rsidRPr="00F37189">
        <w:rPr>
          <w:rFonts w:hint="eastAsia"/>
        </w:rPr>
        <w:t>任用資格有一定之限制</w:t>
      </w:r>
      <w:r w:rsidRPr="00F37189">
        <w:t xml:space="preserve"> (B)</w:t>
      </w:r>
      <w:r w:rsidRPr="00F37189">
        <w:rPr>
          <w:rFonts w:hint="eastAsia"/>
        </w:rPr>
        <w:t>身分不受法律之特別保障，隨長官共進退</w:t>
      </w:r>
      <w:r w:rsidRPr="00F37189">
        <w:t xml:space="preserve"> (C)</w:t>
      </w:r>
      <w:r w:rsidRPr="00F37189">
        <w:rPr>
          <w:rFonts w:hint="eastAsia"/>
        </w:rPr>
        <w:t>懲戒處分限於撤職及申誡</w:t>
      </w:r>
      <w:r w:rsidRPr="00F37189">
        <w:t xml:space="preserve"> (D)</w:t>
      </w:r>
      <w:r w:rsidRPr="00F37189">
        <w:rPr>
          <w:rFonts w:hint="eastAsia"/>
        </w:rPr>
        <w:t>無退休制度之適用</w:t>
      </w:r>
    </w:p>
    <w:p w:rsidR="00CD201F" w:rsidRPr="00F37189" w:rsidRDefault="00CD201F" w:rsidP="00CD201F">
      <w:pPr>
        <w:spacing w:line="500" w:lineRule="exact"/>
        <w:ind w:left="600" w:hangingChars="250" w:hanging="600"/>
      </w:pPr>
      <w:r>
        <w:rPr>
          <w:rFonts w:hint="eastAsia"/>
        </w:rPr>
        <w:t>2</w:t>
      </w:r>
      <w:r w:rsidRPr="00F37189">
        <w:rPr>
          <w:rFonts w:hint="eastAsia"/>
        </w:rPr>
        <w:t>60</w:t>
      </w:r>
      <w:r w:rsidRPr="00F37189">
        <w:t xml:space="preserve">. </w:t>
      </w:r>
      <w:r w:rsidRPr="00F37189">
        <w:rPr>
          <w:rFonts w:hint="eastAsia"/>
        </w:rPr>
        <w:t>行政院勞工委員會，係屬何種性質之機關？</w:t>
      </w:r>
      <w:r w:rsidRPr="00F37189">
        <w:t>(A)</w:t>
      </w:r>
      <w:r w:rsidRPr="00F37189">
        <w:rPr>
          <w:rFonts w:hint="eastAsia"/>
        </w:rPr>
        <w:t>獨任制</w:t>
      </w:r>
      <w:r w:rsidRPr="00F37189">
        <w:t xml:space="preserve"> (B)</w:t>
      </w:r>
      <w:r w:rsidRPr="00F37189">
        <w:rPr>
          <w:rFonts w:hint="eastAsia"/>
        </w:rPr>
        <w:t>合議制</w:t>
      </w:r>
      <w:r w:rsidRPr="00F37189">
        <w:t xml:space="preserve"> (C)</w:t>
      </w:r>
      <w:r w:rsidRPr="00F37189">
        <w:rPr>
          <w:rFonts w:hint="eastAsia"/>
        </w:rPr>
        <w:t>混合制</w:t>
      </w:r>
      <w:r w:rsidRPr="00F37189">
        <w:t xml:space="preserve"> (D)</w:t>
      </w:r>
      <w:r w:rsidRPr="00F37189">
        <w:rPr>
          <w:rFonts w:hint="eastAsia"/>
        </w:rPr>
        <w:t>地方行政</w:t>
      </w:r>
    </w:p>
    <w:p w:rsidR="00CD201F" w:rsidRPr="00F37189" w:rsidRDefault="00CD201F" w:rsidP="00CD201F">
      <w:pPr>
        <w:spacing w:line="500" w:lineRule="exact"/>
        <w:ind w:left="600" w:hangingChars="250" w:hanging="600"/>
      </w:pPr>
      <w:r>
        <w:rPr>
          <w:rFonts w:hint="eastAsia"/>
        </w:rPr>
        <w:t>2</w:t>
      </w:r>
      <w:r w:rsidRPr="00F37189">
        <w:rPr>
          <w:rFonts w:hint="eastAsia"/>
        </w:rPr>
        <w:t>61</w:t>
      </w:r>
      <w:r w:rsidRPr="00F37189">
        <w:t xml:space="preserve">. </w:t>
      </w:r>
      <w:r w:rsidRPr="00F37189">
        <w:rPr>
          <w:rFonts w:hint="eastAsia"/>
        </w:rPr>
        <w:t>臺北市市長請假或因故不能執行職務時，由副市長代行；此</w:t>
      </w:r>
      <w:proofErr w:type="gramStart"/>
      <w:r w:rsidRPr="00F37189">
        <w:rPr>
          <w:rFonts w:hint="eastAsia"/>
        </w:rPr>
        <w:t>之</w:t>
      </w:r>
      <w:proofErr w:type="gramEnd"/>
      <w:r w:rsidRPr="00F37189">
        <w:rPr>
          <w:rFonts w:hint="eastAsia"/>
        </w:rPr>
        <w:t>職務上代行，係屬何種代理行為？</w:t>
      </w:r>
      <w:r w:rsidRPr="00F37189">
        <w:t>(A)</w:t>
      </w:r>
      <w:r w:rsidRPr="00F37189">
        <w:rPr>
          <w:rFonts w:hint="eastAsia"/>
        </w:rPr>
        <w:t>法定代理</w:t>
      </w:r>
      <w:r w:rsidRPr="00F37189">
        <w:t xml:space="preserve"> (B)</w:t>
      </w:r>
      <w:r w:rsidRPr="00F37189">
        <w:rPr>
          <w:rFonts w:hint="eastAsia"/>
        </w:rPr>
        <w:t>指定代理</w:t>
      </w:r>
      <w:r w:rsidRPr="00F37189">
        <w:t xml:space="preserve"> (C)</w:t>
      </w:r>
      <w:r w:rsidRPr="00F37189">
        <w:rPr>
          <w:rFonts w:hint="eastAsia"/>
        </w:rPr>
        <w:t>授權代理</w:t>
      </w:r>
      <w:r w:rsidRPr="00F37189">
        <w:t xml:space="preserve"> (D)</w:t>
      </w:r>
      <w:r w:rsidRPr="00F37189">
        <w:rPr>
          <w:rFonts w:hint="eastAsia"/>
        </w:rPr>
        <w:t>命令代理</w:t>
      </w:r>
    </w:p>
    <w:p w:rsidR="00CD201F" w:rsidRPr="00F37189" w:rsidRDefault="00CD201F" w:rsidP="00CD201F">
      <w:pPr>
        <w:spacing w:line="500" w:lineRule="exact"/>
        <w:ind w:left="600" w:hangingChars="250" w:hanging="600"/>
      </w:pPr>
      <w:r>
        <w:rPr>
          <w:rFonts w:hint="eastAsia"/>
        </w:rPr>
        <w:t>2</w:t>
      </w:r>
      <w:r w:rsidRPr="00F37189">
        <w:rPr>
          <w:rFonts w:hint="eastAsia"/>
        </w:rPr>
        <w:t>62</w:t>
      </w:r>
      <w:r w:rsidRPr="00F37189">
        <w:t xml:space="preserve">. </w:t>
      </w:r>
      <w:r w:rsidRPr="00F37189">
        <w:rPr>
          <w:rFonts w:hint="eastAsia"/>
        </w:rPr>
        <w:t>依國防法之規定，有關中華民國國防體制與權責，下列之敘述何者正確？</w:t>
      </w:r>
      <w:r w:rsidRPr="00F37189">
        <w:t>(A)</w:t>
      </w:r>
      <w:r w:rsidRPr="00F37189">
        <w:rPr>
          <w:rFonts w:hint="eastAsia"/>
        </w:rPr>
        <w:t>法務部調查局為國防體制架構之一環</w:t>
      </w:r>
      <w:r w:rsidRPr="00F37189">
        <w:t>(B)</w:t>
      </w:r>
      <w:r w:rsidRPr="00F37189">
        <w:rPr>
          <w:rFonts w:hint="eastAsia"/>
        </w:rPr>
        <w:t>國防部長為文官職</w:t>
      </w:r>
      <w:r w:rsidRPr="00F37189">
        <w:t>(C)</w:t>
      </w:r>
      <w:r w:rsidRPr="00F37189">
        <w:rPr>
          <w:rFonts w:hint="eastAsia"/>
        </w:rPr>
        <w:t>總統行使軍隊指揮權係</w:t>
      </w:r>
      <w:proofErr w:type="gramStart"/>
      <w:r w:rsidRPr="00F37189">
        <w:rPr>
          <w:rFonts w:hint="eastAsia"/>
        </w:rPr>
        <w:t>直接責</w:t>
      </w:r>
      <w:proofErr w:type="gramEnd"/>
      <w:r w:rsidRPr="00F37189">
        <w:rPr>
          <w:rFonts w:hint="eastAsia"/>
        </w:rPr>
        <w:t>承行政院院長</w:t>
      </w:r>
      <w:r w:rsidRPr="00F37189">
        <w:t>(D)</w:t>
      </w:r>
      <w:r w:rsidRPr="00F37189">
        <w:rPr>
          <w:rFonts w:hint="eastAsia"/>
        </w:rPr>
        <w:t>參謀總長直接承總統之命令負責軍令事項</w:t>
      </w:r>
    </w:p>
    <w:p w:rsidR="00CD201F" w:rsidRPr="00F37189" w:rsidRDefault="00CD201F" w:rsidP="00CD201F">
      <w:pPr>
        <w:spacing w:line="500" w:lineRule="exact"/>
        <w:ind w:left="600" w:hangingChars="250" w:hanging="600"/>
      </w:pPr>
      <w:r>
        <w:rPr>
          <w:rFonts w:hint="eastAsia"/>
        </w:rPr>
        <w:t>2</w:t>
      </w:r>
      <w:r w:rsidRPr="00F37189">
        <w:rPr>
          <w:rFonts w:hint="eastAsia"/>
        </w:rPr>
        <w:t>63</w:t>
      </w:r>
      <w:r w:rsidRPr="00F37189">
        <w:t xml:space="preserve">. </w:t>
      </w:r>
      <w:r w:rsidRPr="00F37189">
        <w:rPr>
          <w:rFonts w:hint="eastAsia"/>
        </w:rPr>
        <w:t>「公務人員保障法」所稱之公務人員，不包含下列何者？</w:t>
      </w:r>
      <w:r w:rsidRPr="00F37189">
        <w:t>(A)</w:t>
      </w:r>
      <w:r w:rsidRPr="00F37189">
        <w:rPr>
          <w:rFonts w:hint="eastAsia"/>
        </w:rPr>
        <w:t>事務官</w:t>
      </w:r>
      <w:r w:rsidRPr="00F37189">
        <w:t xml:space="preserve"> (B)</w:t>
      </w:r>
      <w:r w:rsidRPr="00F37189">
        <w:rPr>
          <w:rFonts w:hint="eastAsia"/>
        </w:rPr>
        <w:t>政務官</w:t>
      </w:r>
      <w:r w:rsidRPr="00F37189">
        <w:t xml:space="preserve"> (C)</w:t>
      </w:r>
      <w:r w:rsidRPr="00F37189">
        <w:rPr>
          <w:rFonts w:hint="eastAsia"/>
        </w:rPr>
        <w:t>機關有給專任人員</w:t>
      </w:r>
      <w:r w:rsidRPr="00F37189">
        <w:t xml:space="preserve"> (D)</w:t>
      </w:r>
      <w:r w:rsidRPr="00F37189">
        <w:rPr>
          <w:rFonts w:hint="eastAsia"/>
        </w:rPr>
        <w:t>公立學校編制內之職員</w:t>
      </w:r>
    </w:p>
    <w:p w:rsidR="00CD201F" w:rsidRPr="00F37189" w:rsidRDefault="00CD201F" w:rsidP="00CD201F">
      <w:pPr>
        <w:spacing w:line="500" w:lineRule="exact"/>
        <w:ind w:left="600" w:hangingChars="250" w:hanging="600"/>
        <w:rPr>
          <w:rFonts w:hint="eastAsia"/>
        </w:rPr>
      </w:pPr>
      <w:r>
        <w:rPr>
          <w:rFonts w:hint="eastAsia"/>
        </w:rPr>
        <w:t>2</w:t>
      </w:r>
      <w:r w:rsidRPr="00F37189">
        <w:rPr>
          <w:rFonts w:hint="eastAsia"/>
        </w:rPr>
        <w:t>64</w:t>
      </w:r>
      <w:r w:rsidRPr="00F37189">
        <w:t xml:space="preserve">. </w:t>
      </w:r>
      <w:proofErr w:type="gramStart"/>
      <w:r>
        <w:rPr>
          <w:rFonts w:hint="eastAsia"/>
        </w:rPr>
        <w:t>對於韋</w:t>
      </w:r>
      <w:proofErr w:type="gramEnd"/>
      <w:r>
        <w:rPr>
          <w:rFonts w:hint="eastAsia"/>
        </w:rPr>
        <w:t>伯</w:t>
      </w:r>
      <w:r>
        <w:rPr>
          <w:rFonts w:hint="eastAsia"/>
        </w:rPr>
        <w:t>(Max Weber)</w:t>
      </w:r>
      <w:r>
        <w:rPr>
          <w:rFonts w:hint="eastAsia"/>
        </w:rPr>
        <w:t>官僚型模學派的敘述，下列何者錯誤？</w:t>
      </w:r>
      <w:r>
        <w:rPr>
          <w:rFonts w:hint="eastAsia"/>
        </w:rPr>
        <w:t xml:space="preserve"> </w:t>
      </w:r>
      <w:r w:rsidRPr="00A6671F">
        <w:rPr>
          <w:rFonts w:hint="eastAsia"/>
        </w:rPr>
        <w:t>(A)</w:t>
      </w:r>
      <w:r>
        <w:rPr>
          <w:rFonts w:hint="eastAsia"/>
        </w:rPr>
        <w:t>強調通才</w:t>
      </w:r>
      <w:r>
        <w:rPr>
          <w:rFonts w:hint="eastAsia"/>
        </w:rPr>
        <w:t xml:space="preserve"> (B)</w:t>
      </w:r>
      <w:r>
        <w:rPr>
          <w:rFonts w:hint="eastAsia"/>
        </w:rPr>
        <w:t>永業化傾向</w:t>
      </w:r>
      <w:r>
        <w:rPr>
          <w:rFonts w:hint="eastAsia"/>
        </w:rPr>
        <w:t xml:space="preserve"> (C)</w:t>
      </w:r>
      <w:r>
        <w:rPr>
          <w:rFonts w:hint="eastAsia"/>
        </w:rPr>
        <w:t>強調合法合理權威</w:t>
      </w:r>
      <w:r>
        <w:rPr>
          <w:rFonts w:hint="eastAsia"/>
        </w:rPr>
        <w:t xml:space="preserve"> (D)</w:t>
      </w:r>
      <w:r>
        <w:rPr>
          <w:rFonts w:hint="eastAsia"/>
        </w:rPr>
        <w:t>對事不對人的關係</w:t>
      </w:r>
    </w:p>
    <w:p w:rsidR="00CD201F" w:rsidRPr="00F37189" w:rsidRDefault="00CD201F" w:rsidP="00CD201F">
      <w:pPr>
        <w:spacing w:line="500" w:lineRule="exact"/>
        <w:ind w:left="600" w:hangingChars="250" w:hanging="600"/>
      </w:pPr>
      <w:r>
        <w:rPr>
          <w:rFonts w:hint="eastAsia"/>
        </w:rPr>
        <w:t>2</w:t>
      </w:r>
      <w:r w:rsidRPr="00F37189">
        <w:rPr>
          <w:rFonts w:hint="eastAsia"/>
        </w:rPr>
        <w:t>65</w:t>
      </w:r>
      <w:r w:rsidRPr="00F37189">
        <w:t xml:space="preserve">. </w:t>
      </w:r>
      <w:r w:rsidRPr="00F37189">
        <w:rPr>
          <w:rFonts w:hint="eastAsia"/>
        </w:rPr>
        <w:t>下列關於自治法規之敘述，何者非為正確？</w:t>
      </w:r>
      <w:r w:rsidRPr="00F37189">
        <w:t>(A)</w:t>
      </w:r>
      <w:r w:rsidRPr="00F37189">
        <w:rPr>
          <w:rFonts w:hint="eastAsia"/>
        </w:rPr>
        <w:t>直轄市所制定的直轄市法規得訂定處罰之規定</w:t>
      </w:r>
      <w:r w:rsidRPr="00F37189">
        <w:t xml:space="preserve"> (B)</w:t>
      </w:r>
      <w:r w:rsidRPr="00F37189">
        <w:rPr>
          <w:rFonts w:hint="eastAsia"/>
        </w:rPr>
        <w:t>縣市制定的縣市規章得訂定處罰之規定</w:t>
      </w:r>
      <w:r w:rsidRPr="00F37189">
        <w:t xml:space="preserve"> (C)</w:t>
      </w:r>
      <w:r w:rsidRPr="00F37189">
        <w:rPr>
          <w:rFonts w:hint="eastAsia"/>
        </w:rPr>
        <w:t>鄉鎮（市）制定的鄉鎮（市）規約得訂定處罰之規定</w:t>
      </w:r>
      <w:r w:rsidRPr="00F37189">
        <w:t xml:space="preserve"> (D)</w:t>
      </w:r>
      <w:r w:rsidRPr="00F37189">
        <w:rPr>
          <w:rFonts w:hint="eastAsia"/>
        </w:rPr>
        <w:t>所定罰鍰之數額，最高以新臺幣十萬元為限</w:t>
      </w:r>
    </w:p>
    <w:p w:rsidR="00CD201F" w:rsidRPr="00F37189" w:rsidRDefault="00CD201F" w:rsidP="00CD201F">
      <w:pPr>
        <w:spacing w:line="500" w:lineRule="exact"/>
        <w:ind w:left="600" w:hangingChars="250" w:hanging="600"/>
      </w:pPr>
      <w:r>
        <w:rPr>
          <w:rFonts w:hint="eastAsia"/>
        </w:rPr>
        <w:t>2</w:t>
      </w:r>
      <w:r w:rsidRPr="00F37189">
        <w:rPr>
          <w:rFonts w:hint="eastAsia"/>
        </w:rPr>
        <w:t>66</w:t>
      </w:r>
      <w:r w:rsidRPr="00F37189">
        <w:t xml:space="preserve">. </w:t>
      </w:r>
      <w:r w:rsidRPr="00F37189">
        <w:rPr>
          <w:rFonts w:hint="eastAsia"/>
        </w:rPr>
        <w:t>有關公務員在行政程序中，下列何者係屬於當事人得「申請迴避」之情形？</w:t>
      </w:r>
      <w:r w:rsidRPr="00F37189">
        <w:t>(A)</w:t>
      </w:r>
      <w:r w:rsidRPr="00F37189">
        <w:rPr>
          <w:rFonts w:hint="eastAsia"/>
        </w:rPr>
        <w:t>無論有無自行迴避之情形而</w:t>
      </w:r>
      <w:proofErr w:type="gramStart"/>
      <w:r w:rsidRPr="00F37189">
        <w:rPr>
          <w:rFonts w:hint="eastAsia"/>
        </w:rPr>
        <w:t>不</w:t>
      </w:r>
      <w:proofErr w:type="gramEnd"/>
      <w:r w:rsidRPr="00F37189">
        <w:rPr>
          <w:rFonts w:hint="eastAsia"/>
        </w:rPr>
        <w:t>自行迴避者，均可為之</w:t>
      </w:r>
      <w:r w:rsidRPr="00F37189">
        <w:t>(B)</w:t>
      </w:r>
      <w:r w:rsidRPr="00F37189">
        <w:rPr>
          <w:rFonts w:hint="eastAsia"/>
        </w:rPr>
        <w:t>有具體事實，足認執行職務有偏頗之虞者，亦可為之</w:t>
      </w:r>
      <w:r w:rsidRPr="00F37189">
        <w:t>(C)</w:t>
      </w:r>
      <w:r w:rsidRPr="00F37189">
        <w:rPr>
          <w:rFonts w:hint="eastAsia"/>
        </w:rPr>
        <w:t>只要口頭向該公務員</w:t>
      </w:r>
      <w:proofErr w:type="gramStart"/>
      <w:r w:rsidRPr="00F37189">
        <w:rPr>
          <w:rFonts w:hint="eastAsia"/>
        </w:rPr>
        <w:t>釋明即可</w:t>
      </w:r>
      <w:proofErr w:type="gramEnd"/>
      <w:r w:rsidRPr="00F37189">
        <w:t>(D)</w:t>
      </w:r>
      <w:r w:rsidRPr="00F37189">
        <w:rPr>
          <w:rFonts w:hint="eastAsia"/>
        </w:rPr>
        <w:t>只要口頭向該公務員所屬之機關為之即可</w:t>
      </w:r>
    </w:p>
    <w:p w:rsidR="00CD201F" w:rsidRPr="00F37189" w:rsidRDefault="00CD201F" w:rsidP="00CD201F">
      <w:pPr>
        <w:spacing w:line="500" w:lineRule="exact"/>
        <w:ind w:left="600" w:hangingChars="250" w:hanging="600"/>
      </w:pPr>
      <w:r>
        <w:rPr>
          <w:rFonts w:hint="eastAsia"/>
        </w:rPr>
        <w:t>2</w:t>
      </w:r>
      <w:r w:rsidRPr="00F37189">
        <w:rPr>
          <w:rFonts w:hint="eastAsia"/>
        </w:rPr>
        <w:t>67</w:t>
      </w:r>
      <w:r w:rsidRPr="00F37189">
        <w:t xml:space="preserve">. </w:t>
      </w:r>
      <w:r w:rsidRPr="00F37189">
        <w:rPr>
          <w:rFonts w:hint="eastAsia"/>
        </w:rPr>
        <w:t>下列敘述，何者為地方自治團體之委辦事項？</w:t>
      </w:r>
      <w:r w:rsidRPr="00F37189">
        <w:t>(A)</w:t>
      </w:r>
      <w:r w:rsidRPr="00F37189">
        <w:rPr>
          <w:rFonts w:hint="eastAsia"/>
        </w:rPr>
        <w:t>地方自治團體依法律規定，在上級機關指揮監督下，執行上級機關交付辦理之非屬該團體事務，而負其行政執行責任之事項</w:t>
      </w:r>
      <w:r w:rsidRPr="00F37189">
        <w:t xml:space="preserve"> (B)</w:t>
      </w:r>
      <w:r w:rsidRPr="00F37189">
        <w:rPr>
          <w:rFonts w:hint="eastAsia"/>
        </w:rPr>
        <w:t>地方自治團體依憲法規定，自為立法並執行之事項</w:t>
      </w:r>
      <w:r w:rsidRPr="00F37189">
        <w:t xml:space="preserve"> (C)</w:t>
      </w:r>
      <w:r w:rsidRPr="00F37189">
        <w:rPr>
          <w:rFonts w:hint="eastAsia"/>
        </w:rPr>
        <w:t>地方自治團體依法律規</w:t>
      </w:r>
      <w:r w:rsidRPr="00F37189">
        <w:rPr>
          <w:rFonts w:hint="eastAsia"/>
        </w:rPr>
        <w:lastRenderedPageBreak/>
        <w:t>定，在上級機關監督下，與上級機關共負行政執行責任之事項</w:t>
      </w:r>
      <w:r w:rsidRPr="00F37189">
        <w:t xml:space="preserve"> (D)</w:t>
      </w:r>
      <w:r w:rsidRPr="00F37189">
        <w:rPr>
          <w:rFonts w:hint="eastAsia"/>
        </w:rPr>
        <w:t>地方自治團體依法律規定，在上級機關監督下，由上級機關負擔行政執行責任之事項</w:t>
      </w:r>
    </w:p>
    <w:p w:rsidR="00CD201F" w:rsidRPr="00F37189" w:rsidRDefault="00CD201F" w:rsidP="00CD201F">
      <w:pPr>
        <w:spacing w:line="500" w:lineRule="exact"/>
        <w:ind w:left="600" w:hangingChars="250" w:hanging="600"/>
      </w:pPr>
      <w:r>
        <w:rPr>
          <w:rFonts w:hint="eastAsia"/>
        </w:rPr>
        <w:t>2</w:t>
      </w:r>
      <w:r w:rsidRPr="00F37189">
        <w:rPr>
          <w:rFonts w:hint="eastAsia"/>
        </w:rPr>
        <w:t>68</w:t>
      </w:r>
      <w:r w:rsidRPr="00F37189">
        <w:t xml:space="preserve">. </w:t>
      </w:r>
      <w:r w:rsidRPr="00F37189">
        <w:rPr>
          <w:rFonts w:hint="eastAsia"/>
        </w:rPr>
        <w:t>地方自治團體就自治事項，須經地方立法機關通過之自治法規為何？</w:t>
      </w:r>
      <w:r w:rsidRPr="00F37189">
        <w:t>(A)</w:t>
      </w:r>
      <w:r w:rsidRPr="00F37189">
        <w:rPr>
          <w:rFonts w:hint="eastAsia"/>
        </w:rPr>
        <w:t>自治規章</w:t>
      </w:r>
      <w:r w:rsidRPr="00F37189">
        <w:t xml:space="preserve"> (B)</w:t>
      </w:r>
      <w:r w:rsidRPr="00F37189">
        <w:rPr>
          <w:rFonts w:hint="eastAsia"/>
        </w:rPr>
        <w:t>自治規則</w:t>
      </w:r>
      <w:r w:rsidRPr="00F37189">
        <w:t>(C)</w:t>
      </w:r>
      <w:r w:rsidRPr="00F37189">
        <w:rPr>
          <w:rFonts w:hint="eastAsia"/>
        </w:rPr>
        <w:t>自治條例</w:t>
      </w:r>
      <w:r w:rsidRPr="00F37189">
        <w:t xml:space="preserve"> (D)</w:t>
      </w:r>
      <w:r w:rsidRPr="00F37189">
        <w:rPr>
          <w:rFonts w:hint="eastAsia"/>
        </w:rPr>
        <w:t>自治辦法</w:t>
      </w:r>
    </w:p>
    <w:p w:rsidR="00CD201F" w:rsidRPr="00F37189" w:rsidRDefault="00CD201F" w:rsidP="00CD201F">
      <w:pPr>
        <w:spacing w:line="500" w:lineRule="exact"/>
        <w:ind w:left="600" w:hangingChars="250" w:hanging="600"/>
      </w:pPr>
      <w:r>
        <w:rPr>
          <w:rFonts w:hint="eastAsia"/>
        </w:rPr>
        <w:t>2</w:t>
      </w:r>
      <w:r w:rsidRPr="00F37189">
        <w:rPr>
          <w:rFonts w:hint="eastAsia"/>
        </w:rPr>
        <w:t>69</w:t>
      </w:r>
      <w:r w:rsidRPr="00F37189">
        <w:t xml:space="preserve">. </w:t>
      </w:r>
      <w:r w:rsidRPr="00F37189">
        <w:rPr>
          <w:rFonts w:hint="eastAsia"/>
        </w:rPr>
        <w:t>下列何者非屬公法人？</w:t>
      </w:r>
      <w:r w:rsidRPr="00F37189">
        <w:t>(A)</w:t>
      </w:r>
      <w:r w:rsidRPr="00F37189">
        <w:rPr>
          <w:rFonts w:hint="eastAsia"/>
        </w:rPr>
        <w:t>農田水利會</w:t>
      </w:r>
      <w:r w:rsidRPr="00F37189">
        <w:t>(B)</w:t>
      </w:r>
      <w:r w:rsidRPr="00F37189">
        <w:rPr>
          <w:rFonts w:hint="eastAsia"/>
        </w:rPr>
        <w:t>臺北市政府教育局</w:t>
      </w:r>
      <w:r w:rsidRPr="00F37189">
        <w:t>(C)</w:t>
      </w:r>
      <w:r w:rsidRPr="00F37189">
        <w:rPr>
          <w:rFonts w:hint="eastAsia"/>
        </w:rPr>
        <w:t>中華民國</w:t>
      </w:r>
      <w:r w:rsidRPr="00F37189">
        <w:t>(D)</w:t>
      </w:r>
      <w:r w:rsidRPr="00F37189">
        <w:rPr>
          <w:rFonts w:hint="eastAsia"/>
        </w:rPr>
        <w:t>臺北縣</w:t>
      </w:r>
    </w:p>
    <w:p w:rsidR="00CD201F" w:rsidRPr="00F37189" w:rsidRDefault="00CD201F" w:rsidP="00CD201F">
      <w:pPr>
        <w:spacing w:line="500" w:lineRule="exact"/>
        <w:ind w:left="600" w:hangingChars="250" w:hanging="600"/>
      </w:pPr>
      <w:r>
        <w:rPr>
          <w:rFonts w:hint="eastAsia"/>
        </w:rPr>
        <w:t>2</w:t>
      </w:r>
      <w:r w:rsidRPr="00F37189">
        <w:rPr>
          <w:rFonts w:hint="eastAsia"/>
        </w:rPr>
        <w:t>70</w:t>
      </w:r>
      <w:r w:rsidRPr="00F37189">
        <w:t xml:space="preserve">. </w:t>
      </w:r>
      <w:r w:rsidRPr="00F37189">
        <w:rPr>
          <w:rFonts w:hint="eastAsia"/>
        </w:rPr>
        <w:t>依據地方制度法第二條之規定，下列何者非為地方自治團體？</w:t>
      </w:r>
      <w:r w:rsidRPr="00F37189">
        <w:t>(A)</w:t>
      </w:r>
      <w:r w:rsidRPr="00F37189">
        <w:rPr>
          <w:rFonts w:hint="eastAsia"/>
        </w:rPr>
        <w:t>鄉</w:t>
      </w:r>
      <w:r w:rsidRPr="00F37189">
        <w:t xml:space="preserve"> (B)</w:t>
      </w:r>
      <w:r w:rsidRPr="00F37189">
        <w:rPr>
          <w:rFonts w:hint="eastAsia"/>
        </w:rPr>
        <w:t>縣轄市</w:t>
      </w:r>
      <w:r w:rsidRPr="00F37189">
        <w:t xml:space="preserve"> (C)</w:t>
      </w:r>
      <w:r w:rsidRPr="00F37189">
        <w:rPr>
          <w:rFonts w:hint="eastAsia"/>
        </w:rPr>
        <w:t>省</w:t>
      </w:r>
      <w:r w:rsidRPr="00F37189">
        <w:t xml:space="preserve"> (D)</w:t>
      </w:r>
      <w:r w:rsidRPr="00F37189">
        <w:rPr>
          <w:rFonts w:hint="eastAsia"/>
        </w:rPr>
        <w:t>直轄市</w:t>
      </w:r>
    </w:p>
    <w:p w:rsidR="00CD201F" w:rsidRPr="00F37189" w:rsidRDefault="00CD201F" w:rsidP="00CD201F">
      <w:pPr>
        <w:spacing w:line="500" w:lineRule="exact"/>
        <w:ind w:left="600" w:hangingChars="250" w:hanging="600"/>
      </w:pPr>
      <w:r>
        <w:rPr>
          <w:rFonts w:hint="eastAsia"/>
        </w:rPr>
        <w:t>2</w:t>
      </w:r>
      <w:r w:rsidRPr="00F37189">
        <w:rPr>
          <w:rFonts w:hint="eastAsia"/>
        </w:rPr>
        <w:t>71</w:t>
      </w:r>
      <w:r w:rsidRPr="00F37189">
        <w:t xml:space="preserve">. </w:t>
      </w:r>
      <w:r w:rsidRPr="00F37189">
        <w:rPr>
          <w:rFonts w:hint="eastAsia"/>
        </w:rPr>
        <w:t>掌握於行政主體手中，由人與物作為手段之存在體，持續性的對特定公共目的而服務者，是為下列何者？</w:t>
      </w:r>
      <w:r w:rsidRPr="00F37189">
        <w:t>(A)</w:t>
      </w:r>
      <w:r w:rsidRPr="00F37189">
        <w:rPr>
          <w:rFonts w:hint="eastAsia"/>
        </w:rPr>
        <w:t>公營事業機構</w:t>
      </w:r>
      <w:r w:rsidRPr="00F37189">
        <w:t xml:space="preserve"> (B)</w:t>
      </w:r>
      <w:r w:rsidRPr="00F37189">
        <w:rPr>
          <w:rFonts w:hint="eastAsia"/>
        </w:rPr>
        <w:t>公物</w:t>
      </w:r>
      <w:r w:rsidRPr="00F37189">
        <w:t xml:space="preserve"> (C)</w:t>
      </w:r>
      <w:r w:rsidRPr="00F37189">
        <w:rPr>
          <w:rFonts w:hint="eastAsia"/>
        </w:rPr>
        <w:t>營造物</w:t>
      </w:r>
      <w:r w:rsidRPr="00F37189">
        <w:t xml:space="preserve"> (D)</w:t>
      </w:r>
      <w:r w:rsidRPr="00F37189">
        <w:rPr>
          <w:rFonts w:hint="eastAsia"/>
        </w:rPr>
        <w:t>地方自治團體</w:t>
      </w:r>
    </w:p>
    <w:p w:rsidR="00CD201F" w:rsidRPr="00F37189" w:rsidRDefault="00CD201F" w:rsidP="00CD201F">
      <w:pPr>
        <w:spacing w:line="500" w:lineRule="exact"/>
        <w:ind w:left="600" w:hangingChars="250" w:hanging="600"/>
      </w:pPr>
      <w:r>
        <w:rPr>
          <w:rFonts w:hint="eastAsia"/>
        </w:rPr>
        <w:t>2</w:t>
      </w:r>
      <w:r w:rsidRPr="00F37189">
        <w:rPr>
          <w:rFonts w:hint="eastAsia"/>
        </w:rPr>
        <w:t>72</w:t>
      </w:r>
      <w:r w:rsidRPr="00F37189">
        <w:t xml:space="preserve">. </w:t>
      </w:r>
      <w:r w:rsidRPr="00F37189">
        <w:rPr>
          <w:rFonts w:hint="eastAsia"/>
        </w:rPr>
        <w:t>規範各級行政組織之結構、管轄、分支單位、執掌分工、人員配置及內部紀律等事項之法規，統稱為何？</w:t>
      </w:r>
      <w:r w:rsidRPr="00F37189">
        <w:t>(A)</w:t>
      </w:r>
      <w:r w:rsidRPr="00F37189">
        <w:rPr>
          <w:rFonts w:hint="eastAsia"/>
        </w:rPr>
        <w:t>程序法</w:t>
      </w:r>
      <w:r w:rsidRPr="00F37189">
        <w:t xml:space="preserve"> (B)</w:t>
      </w:r>
      <w:r w:rsidRPr="00F37189">
        <w:rPr>
          <w:rFonts w:hint="eastAsia"/>
        </w:rPr>
        <w:t>救濟法</w:t>
      </w:r>
      <w:r w:rsidRPr="00F37189">
        <w:t xml:space="preserve"> (C)</w:t>
      </w:r>
      <w:r w:rsidRPr="00F37189">
        <w:rPr>
          <w:rFonts w:hint="eastAsia"/>
        </w:rPr>
        <w:t>組織法</w:t>
      </w:r>
      <w:r w:rsidRPr="00F37189">
        <w:t xml:space="preserve"> (D)</w:t>
      </w:r>
      <w:r w:rsidRPr="00F37189">
        <w:rPr>
          <w:rFonts w:hint="eastAsia"/>
        </w:rPr>
        <w:t>執行法</w:t>
      </w:r>
    </w:p>
    <w:p w:rsidR="00CD201F" w:rsidRPr="00F37189" w:rsidRDefault="00CD201F" w:rsidP="00CD201F">
      <w:pPr>
        <w:spacing w:line="500" w:lineRule="exact"/>
        <w:ind w:left="600" w:hangingChars="250" w:hanging="600"/>
      </w:pPr>
      <w:r>
        <w:rPr>
          <w:rFonts w:hint="eastAsia"/>
        </w:rPr>
        <w:t>2</w:t>
      </w:r>
      <w:r w:rsidRPr="00F37189">
        <w:rPr>
          <w:rFonts w:hint="eastAsia"/>
        </w:rPr>
        <w:t>73</w:t>
      </w:r>
      <w:r w:rsidRPr="00F37189">
        <w:t xml:space="preserve">. </w:t>
      </w:r>
      <w:r w:rsidRPr="00F37189">
        <w:rPr>
          <w:rFonts w:hint="eastAsia"/>
        </w:rPr>
        <w:t>直轄市政府辦理自治事項有無違背法律發生疑義時，得聲請司法院解釋，在司法院解釋前，應如何處置？</w:t>
      </w:r>
      <w:r w:rsidRPr="00F37189">
        <w:t>(A)</w:t>
      </w:r>
      <w:r w:rsidRPr="00F37189">
        <w:rPr>
          <w:rFonts w:hint="eastAsia"/>
        </w:rPr>
        <w:t>由中央主管機關予以撤銷、變更、廢止或停止其執行</w:t>
      </w:r>
      <w:r w:rsidRPr="00F37189">
        <w:t xml:space="preserve"> (B)</w:t>
      </w:r>
      <w:r w:rsidRPr="00F37189">
        <w:rPr>
          <w:rFonts w:hint="eastAsia"/>
        </w:rPr>
        <w:t>由中央主管機關報行政院予以撤銷、變更、廢止或停止其執行</w:t>
      </w:r>
      <w:r w:rsidRPr="00F37189">
        <w:t xml:space="preserve"> (C)</w:t>
      </w:r>
      <w:r w:rsidRPr="00F37189">
        <w:rPr>
          <w:rFonts w:hint="eastAsia"/>
        </w:rPr>
        <w:t>不得予以撤銷、變更、廢止或停止其執行</w:t>
      </w:r>
      <w:r w:rsidRPr="00F37189">
        <w:t xml:space="preserve"> (D)</w:t>
      </w:r>
      <w:r w:rsidRPr="00F37189">
        <w:rPr>
          <w:rFonts w:hint="eastAsia"/>
        </w:rPr>
        <w:t>由中央主管機關裁量決定是否予以撤銷、變更、廢止或停止其執行</w:t>
      </w:r>
    </w:p>
    <w:p w:rsidR="00CD201F" w:rsidRPr="00F37189" w:rsidRDefault="00CD201F" w:rsidP="00CD201F">
      <w:pPr>
        <w:spacing w:line="500" w:lineRule="exact"/>
        <w:ind w:left="600" w:hangingChars="250" w:hanging="600"/>
      </w:pPr>
      <w:r>
        <w:rPr>
          <w:rFonts w:hint="eastAsia"/>
        </w:rPr>
        <w:t>2</w:t>
      </w:r>
      <w:r w:rsidRPr="00F37189">
        <w:rPr>
          <w:rFonts w:hint="eastAsia"/>
        </w:rPr>
        <w:t>74</w:t>
      </w:r>
      <w:r w:rsidRPr="00F37189">
        <w:t xml:space="preserve">. </w:t>
      </w:r>
      <w:r w:rsidRPr="00F37189">
        <w:rPr>
          <w:rFonts w:hint="eastAsia"/>
        </w:rPr>
        <w:t>依據公務人員任用法第二十八條規定，不得擔任公務人員之事由不包括下列何者？</w:t>
      </w:r>
      <w:r w:rsidRPr="00F37189">
        <w:t>(A)</w:t>
      </w:r>
      <w:r w:rsidRPr="00F37189">
        <w:rPr>
          <w:rFonts w:hint="eastAsia"/>
        </w:rPr>
        <w:t>褫奪公權尚未復權者</w:t>
      </w:r>
      <w:r w:rsidRPr="00F37189">
        <w:t>(B)</w:t>
      </w:r>
      <w:r w:rsidRPr="00F37189">
        <w:rPr>
          <w:rFonts w:hint="eastAsia"/>
        </w:rPr>
        <w:t>動員戡亂時期犯內亂罪經判刑確定者</w:t>
      </w:r>
      <w:r w:rsidRPr="00F37189">
        <w:t>(C)</w:t>
      </w:r>
      <w:r w:rsidRPr="00F37189">
        <w:rPr>
          <w:rFonts w:hint="eastAsia"/>
        </w:rPr>
        <w:t>曾服公務有貪污行為經判刑者</w:t>
      </w:r>
      <w:r w:rsidRPr="00F37189">
        <w:t>(D)</w:t>
      </w:r>
      <w:r w:rsidRPr="00F37189">
        <w:rPr>
          <w:rFonts w:hint="eastAsia"/>
        </w:rPr>
        <w:t>曾服公務有貪污行為經通緝尚未結案者</w:t>
      </w:r>
    </w:p>
    <w:p w:rsidR="00CD201F" w:rsidRPr="00F37189" w:rsidRDefault="00CD201F" w:rsidP="00CD201F">
      <w:pPr>
        <w:spacing w:line="500" w:lineRule="exact"/>
        <w:ind w:left="600" w:hangingChars="250" w:hanging="600"/>
      </w:pPr>
      <w:r>
        <w:rPr>
          <w:rFonts w:hint="eastAsia"/>
        </w:rPr>
        <w:t>2</w:t>
      </w:r>
      <w:r w:rsidRPr="00F37189">
        <w:rPr>
          <w:rFonts w:hint="eastAsia"/>
        </w:rPr>
        <w:t>75</w:t>
      </w:r>
      <w:r w:rsidRPr="00F37189">
        <w:t xml:space="preserve">. </w:t>
      </w:r>
      <w:r w:rsidRPr="00F37189">
        <w:rPr>
          <w:rFonts w:hint="eastAsia"/>
        </w:rPr>
        <w:t>行政院公平交易委員會之組織主要係</w:t>
      </w:r>
      <w:proofErr w:type="gramStart"/>
      <w:r w:rsidRPr="00F37189">
        <w:rPr>
          <w:rFonts w:hint="eastAsia"/>
        </w:rPr>
        <w:t>採</w:t>
      </w:r>
      <w:proofErr w:type="gramEnd"/>
      <w:r w:rsidRPr="00F37189">
        <w:rPr>
          <w:rFonts w:hint="eastAsia"/>
        </w:rPr>
        <w:t>何種制度？</w:t>
      </w:r>
      <w:r w:rsidRPr="00F37189">
        <w:t>(A)</w:t>
      </w:r>
      <w:r w:rsidRPr="00F37189">
        <w:rPr>
          <w:rFonts w:hint="eastAsia"/>
        </w:rPr>
        <w:t>合議制</w:t>
      </w:r>
      <w:r w:rsidRPr="00F37189">
        <w:t>(B)</w:t>
      </w:r>
      <w:r w:rsidRPr="00F37189">
        <w:rPr>
          <w:rFonts w:hint="eastAsia"/>
        </w:rPr>
        <w:t>獨任制</w:t>
      </w:r>
      <w:r w:rsidRPr="00F37189">
        <w:t>(C)</w:t>
      </w:r>
      <w:r w:rsidRPr="00F37189">
        <w:rPr>
          <w:rFonts w:hint="eastAsia"/>
        </w:rPr>
        <w:t>獨任及合議混合制</w:t>
      </w:r>
      <w:r w:rsidRPr="00F37189">
        <w:t>(D)</w:t>
      </w:r>
      <w:r w:rsidRPr="00F37189">
        <w:rPr>
          <w:rFonts w:hint="eastAsia"/>
        </w:rPr>
        <w:t>首長制</w:t>
      </w:r>
    </w:p>
    <w:p w:rsidR="00CD201F" w:rsidRPr="00F37189" w:rsidRDefault="00CD201F" w:rsidP="00CD201F">
      <w:pPr>
        <w:spacing w:line="500" w:lineRule="exact"/>
        <w:ind w:left="600" w:hangingChars="250" w:hanging="600"/>
      </w:pPr>
      <w:r>
        <w:rPr>
          <w:rFonts w:hint="eastAsia"/>
        </w:rPr>
        <w:t>2</w:t>
      </w:r>
      <w:r w:rsidRPr="00F37189">
        <w:rPr>
          <w:rFonts w:hint="eastAsia"/>
        </w:rPr>
        <w:t>76</w:t>
      </w:r>
      <w:r w:rsidRPr="00F37189">
        <w:t xml:space="preserve">. </w:t>
      </w:r>
      <w:r w:rsidRPr="00F37189">
        <w:rPr>
          <w:rFonts w:hint="eastAsia"/>
        </w:rPr>
        <w:t>依地方制度法之規定，縣（市）長死亡者，如其所遺任期尚超過二年，則應自死亡後，多久之內完成補選？</w:t>
      </w:r>
      <w:r w:rsidRPr="00F37189">
        <w:t>(A)</w:t>
      </w:r>
      <w:r w:rsidRPr="00F37189">
        <w:rPr>
          <w:rFonts w:hint="eastAsia"/>
        </w:rPr>
        <w:t>一個月</w:t>
      </w:r>
      <w:r w:rsidRPr="00F37189">
        <w:t>(B)</w:t>
      </w:r>
      <w:r w:rsidRPr="00F37189">
        <w:rPr>
          <w:rFonts w:hint="eastAsia"/>
        </w:rPr>
        <w:t>三個月</w:t>
      </w:r>
      <w:r w:rsidRPr="00F37189">
        <w:t>(C)</w:t>
      </w:r>
      <w:r w:rsidRPr="00F37189">
        <w:rPr>
          <w:rFonts w:hint="eastAsia"/>
        </w:rPr>
        <w:t>六個月</w:t>
      </w:r>
      <w:r w:rsidRPr="00F37189">
        <w:t>(D)</w:t>
      </w:r>
      <w:r w:rsidRPr="00F37189">
        <w:rPr>
          <w:rFonts w:hint="eastAsia"/>
        </w:rPr>
        <w:t>一年</w:t>
      </w:r>
    </w:p>
    <w:p w:rsidR="00CD201F" w:rsidRPr="00F37189" w:rsidRDefault="00CD201F" w:rsidP="00CD201F">
      <w:pPr>
        <w:spacing w:line="500" w:lineRule="exact"/>
        <w:ind w:left="600" w:hangingChars="250" w:hanging="600"/>
      </w:pPr>
      <w:r>
        <w:rPr>
          <w:rFonts w:hint="eastAsia"/>
        </w:rPr>
        <w:t>2</w:t>
      </w:r>
      <w:r w:rsidRPr="00F37189">
        <w:rPr>
          <w:rFonts w:hint="eastAsia"/>
        </w:rPr>
        <w:t>77</w:t>
      </w:r>
      <w:r w:rsidRPr="00F37189">
        <w:t xml:space="preserve">. </w:t>
      </w:r>
      <w:r w:rsidRPr="00F37189">
        <w:rPr>
          <w:rFonts w:hint="eastAsia"/>
        </w:rPr>
        <w:t>地方自治法規經由地方立法機關通過，並由各該行政機關公布者，稱之為何？</w:t>
      </w:r>
      <w:r w:rsidRPr="00F37189">
        <w:t>(A)</w:t>
      </w:r>
      <w:r w:rsidRPr="00F37189">
        <w:rPr>
          <w:rFonts w:hint="eastAsia"/>
        </w:rPr>
        <w:t>自治規則</w:t>
      </w:r>
      <w:r w:rsidRPr="00F37189">
        <w:t>(B)</w:t>
      </w:r>
      <w:r w:rsidRPr="00F37189">
        <w:rPr>
          <w:rFonts w:hint="eastAsia"/>
        </w:rPr>
        <w:t>自治規約</w:t>
      </w:r>
      <w:r w:rsidRPr="00F37189">
        <w:t>(C)</w:t>
      </w:r>
      <w:r w:rsidRPr="00F37189">
        <w:rPr>
          <w:rFonts w:hint="eastAsia"/>
        </w:rPr>
        <w:t>自治條例</w:t>
      </w:r>
      <w:r w:rsidRPr="00F37189">
        <w:t>(D)</w:t>
      </w:r>
      <w:r w:rsidRPr="00F37189">
        <w:rPr>
          <w:rFonts w:hint="eastAsia"/>
        </w:rPr>
        <w:t>自治通則</w:t>
      </w:r>
    </w:p>
    <w:p w:rsidR="00CD201F" w:rsidRPr="00F37189" w:rsidRDefault="00CD201F" w:rsidP="00CD201F">
      <w:pPr>
        <w:spacing w:line="500" w:lineRule="exact"/>
        <w:ind w:left="600" w:hangingChars="250" w:hanging="600"/>
      </w:pPr>
      <w:r>
        <w:rPr>
          <w:rFonts w:hint="eastAsia"/>
        </w:rPr>
        <w:t>2</w:t>
      </w:r>
      <w:r w:rsidRPr="00F37189">
        <w:rPr>
          <w:rFonts w:hint="eastAsia"/>
        </w:rPr>
        <w:t>78</w:t>
      </w:r>
      <w:r w:rsidRPr="00F37189">
        <w:t xml:space="preserve">. </w:t>
      </w:r>
      <w:r w:rsidRPr="00F37189">
        <w:rPr>
          <w:rFonts w:hint="eastAsia"/>
        </w:rPr>
        <w:t>公物之設定、變更或廢止，是屬於下列何種性質？</w:t>
      </w:r>
      <w:r w:rsidRPr="00F37189">
        <w:t>(A)</w:t>
      </w:r>
      <w:r w:rsidRPr="00F37189">
        <w:rPr>
          <w:rFonts w:hint="eastAsia"/>
        </w:rPr>
        <w:t>行政命令</w:t>
      </w:r>
      <w:r w:rsidRPr="00F37189">
        <w:t>(B)</w:t>
      </w:r>
      <w:r w:rsidRPr="00F37189">
        <w:rPr>
          <w:rFonts w:hint="eastAsia"/>
        </w:rPr>
        <w:t>行政契約</w:t>
      </w:r>
      <w:r w:rsidRPr="00F37189">
        <w:t>(C)</w:t>
      </w:r>
      <w:r w:rsidRPr="00F37189">
        <w:rPr>
          <w:rFonts w:hint="eastAsia"/>
        </w:rPr>
        <w:t>行政處分</w:t>
      </w:r>
      <w:r w:rsidRPr="00F37189">
        <w:t>(D)</w:t>
      </w:r>
      <w:r w:rsidRPr="00F37189">
        <w:rPr>
          <w:rFonts w:hint="eastAsia"/>
        </w:rPr>
        <w:t>行政指導</w:t>
      </w:r>
    </w:p>
    <w:p w:rsidR="00CD201F" w:rsidRPr="00F37189" w:rsidRDefault="00CD201F" w:rsidP="00CD201F">
      <w:pPr>
        <w:spacing w:line="500" w:lineRule="exact"/>
        <w:ind w:left="600" w:hangingChars="250" w:hanging="600"/>
      </w:pPr>
      <w:r>
        <w:rPr>
          <w:rFonts w:hint="eastAsia"/>
        </w:rPr>
        <w:t>2</w:t>
      </w:r>
      <w:r w:rsidRPr="00F37189">
        <w:rPr>
          <w:rFonts w:hint="eastAsia"/>
        </w:rPr>
        <w:t>79</w:t>
      </w:r>
      <w:r w:rsidRPr="00F37189">
        <w:t xml:space="preserve">. </w:t>
      </w:r>
      <w:r w:rsidRPr="00F37189">
        <w:rPr>
          <w:rFonts w:hint="eastAsia"/>
        </w:rPr>
        <w:t>警察機關對於違反道路交通管理事件行為人之處罰罰鍰，請公營金融機構代收，是屬</w:t>
      </w:r>
      <w:r w:rsidRPr="00F37189">
        <w:rPr>
          <w:rFonts w:hint="eastAsia"/>
        </w:rPr>
        <w:lastRenderedPageBreak/>
        <w:t>於下列何種性質？</w:t>
      </w:r>
      <w:r w:rsidRPr="00F37189">
        <w:t>(A)</w:t>
      </w:r>
      <w:r w:rsidRPr="00F37189">
        <w:rPr>
          <w:rFonts w:hint="eastAsia"/>
        </w:rPr>
        <w:t>委辦</w:t>
      </w:r>
      <w:r w:rsidRPr="00F37189">
        <w:t>(B)</w:t>
      </w:r>
      <w:r w:rsidRPr="00F37189">
        <w:rPr>
          <w:rFonts w:hint="eastAsia"/>
        </w:rPr>
        <w:t>委託</w:t>
      </w:r>
      <w:r w:rsidRPr="00F37189">
        <w:t>(C)</w:t>
      </w:r>
      <w:r w:rsidRPr="00F37189">
        <w:rPr>
          <w:rFonts w:hint="eastAsia"/>
        </w:rPr>
        <w:t>委任</w:t>
      </w:r>
      <w:r w:rsidRPr="00F37189">
        <w:t>(D)</w:t>
      </w:r>
      <w:r w:rsidRPr="00F37189">
        <w:rPr>
          <w:rFonts w:hint="eastAsia"/>
        </w:rPr>
        <w:t>職務協助</w:t>
      </w:r>
    </w:p>
    <w:p w:rsidR="00CD201F" w:rsidRPr="00F37189" w:rsidRDefault="00CD201F" w:rsidP="00CD201F">
      <w:pPr>
        <w:spacing w:line="500" w:lineRule="exact"/>
        <w:ind w:left="600" w:hangingChars="250" w:hanging="600"/>
      </w:pPr>
      <w:r>
        <w:rPr>
          <w:rFonts w:hint="eastAsia"/>
        </w:rPr>
        <w:t>2</w:t>
      </w:r>
      <w:r w:rsidRPr="00F37189">
        <w:rPr>
          <w:rFonts w:hint="eastAsia"/>
        </w:rPr>
        <w:t>80</w:t>
      </w:r>
      <w:r w:rsidRPr="00F37189">
        <w:t xml:space="preserve">. </w:t>
      </w:r>
      <w:r w:rsidRPr="00F37189">
        <w:rPr>
          <w:rFonts w:hint="eastAsia"/>
        </w:rPr>
        <w:t>地方自治機關依法應作為而不作為，致嚴重危害公益或妨礙地方政務正常運作，而有情況急迫時，上級機關得</w:t>
      </w:r>
      <w:proofErr w:type="gramStart"/>
      <w:r w:rsidRPr="00F37189">
        <w:rPr>
          <w:rFonts w:hint="eastAsia"/>
        </w:rPr>
        <w:t>逕</w:t>
      </w:r>
      <w:proofErr w:type="gramEnd"/>
      <w:r w:rsidRPr="00F37189">
        <w:rPr>
          <w:rFonts w:hint="eastAsia"/>
        </w:rPr>
        <w:t>為下列何種措施？</w:t>
      </w:r>
      <w:r w:rsidRPr="00F37189">
        <w:t>(A)</w:t>
      </w:r>
      <w:r w:rsidRPr="00F37189">
        <w:rPr>
          <w:rFonts w:hint="eastAsia"/>
        </w:rPr>
        <w:t>委託</w:t>
      </w:r>
      <w:r w:rsidRPr="00F37189">
        <w:t>(B)</w:t>
      </w:r>
      <w:r w:rsidRPr="00F37189">
        <w:rPr>
          <w:rFonts w:hint="eastAsia"/>
        </w:rPr>
        <w:t>職務協助</w:t>
      </w:r>
      <w:r w:rsidRPr="00F37189">
        <w:t>(C)</w:t>
      </w:r>
      <w:r w:rsidRPr="00F37189">
        <w:rPr>
          <w:rFonts w:hint="eastAsia"/>
        </w:rPr>
        <w:t>代行</w:t>
      </w:r>
      <w:r w:rsidRPr="00F37189">
        <w:t>(D)</w:t>
      </w:r>
      <w:r w:rsidRPr="00F37189">
        <w:rPr>
          <w:rFonts w:hint="eastAsia"/>
        </w:rPr>
        <w:t>處理委任</w:t>
      </w:r>
    </w:p>
    <w:p w:rsidR="00CD201F" w:rsidRPr="00F37189" w:rsidRDefault="00CD201F" w:rsidP="00CD201F">
      <w:pPr>
        <w:spacing w:line="500" w:lineRule="exact"/>
        <w:ind w:left="600" w:hangingChars="250" w:hanging="600"/>
      </w:pPr>
      <w:r>
        <w:rPr>
          <w:rFonts w:hint="eastAsia"/>
        </w:rPr>
        <w:t>2</w:t>
      </w:r>
      <w:r w:rsidRPr="00F37189">
        <w:rPr>
          <w:rFonts w:hint="eastAsia"/>
        </w:rPr>
        <w:t>81</w:t>
      </w:r>
      <w:r w:rsidRPr="00F37189">
        <w:t xml:space="preserve">. </w:t>
      </w:r>
      <w:r w:rsidRPr="00F37189">
        <w:rPr>
          <w:rFonts w:hint="eastAsia"/>
        </w:rPr>
        <w:t>依地方制度法第二十五條規定，直轄市得就其自治事項或依法律及上級法規之授權，制定自治法規。自治法規經地方立法機關通過，並由各該行政機關公布者，稱為：</w:t>
      </w:r>
      <w:r w:rsidRPr="00F37189">
        <w:t>(A)</w:t>
      </w:r>
      <w:r w:rsidRPr="00F37189">
        <w:rPr>
          <w:rFonts w:hint="eastAsia"/>
        </w:rPr>
        <w:t>自治規則</w:t>
      </w:r>
      <w:r w:rsidRPr="00F37189">
        <w:t>(B)</w:t>
      </w:r>
      <w:r w:rsidRPr="00F37189">
        <w:rPr>
          <w:rFonts w:hint="eastAsia"/>
        </w:rPr>
        <w:t>自治條例</w:t>
      </w:r>
      <w:r w:rsidRPr="00F37189">
        <w:t>(C)</w:t>
      </w:r>
      <w:r w:rsidRPr="00F37189">
        <w:rPr>
          <w:rFonts w:hint="eastAsia"/>
        </w:rPr>
        <w:t>自治通則</w:t>
      </w:r>
      <w:r w:rsidRPr="00F37189">
        <w:t>(D)</w:t>
      </w:r>
      <w:r w:rsidRPr="00F37189">
        <w:rPr>
          <w:rFonts w:hint="eastAsia"/>
        </w:rPr>
        <w:t>自治章程</w:t>
      </w:r>
    </w:p>
    <w:p w:rsidR="00CD201F" w:rsidRPr="00F37189" w:rsidRDefault="00CD201F" w:rsidP="00CD201F">
      <w:pPr>
        <w:spacing w:line="500" w:lineRule="exact"/>
        <w:ind w:left="600" w:hangingChars="250" w:hanging="600"/>
      </w:pPr>
      <w:r>
        <w:rPr>
          <w:rFonts w:hint="eastAsia"/>
        </w:rPr>
        <w:t>2</w:t>
      </w:r>
      <w:r w:rsidRPr="00F37189">
        <w:rPr>
          <w:rFonts w:hint="eastAsia"/>
        </w:rPr>
        <w:t>82</w:t>
      </w:r>
      <w:r w:rsidRPr="00F37189">
        <w:t xml:space="preserve">. </w:t>
      </w:r>
      <w:r w:rsidRPr="00F37189">
        <w:rPr>
          <w:rFonts w:hint="eastAsia"/>
        </w:rPr>
        <w:t>台北市市長因公出國訪問，由副市長代為執行職務而對外行文時，在公文程式條例上稱為</w:t>
      </w:r>
      <w:proofErr w:type="gramStart"/>
      <w:r w:rsidRPr="00F37189">
        <w:rPr>
          <w:rFonts w:hint="eastAsia"/>
        </w:rPr>
        <w:t>︰</w:t>
      </w:r>
      <w:proofErr w:type="gramEnd"/>
      <w:r w:rsidRPr="00F37189">
        <w:t>(A)</w:t>
      </w:r>
      <w:r w:rsidRPr="00F37189">
        <w:rPr>
          <w:rFonts w:hint="eastAsia"/>
        </w:rPr>
        <w:t>決行</w:t>
      </w:r>
      <w:r w:rsidRPr="00F37189">
        <w:t>(B)</w:t>
      </w:r>
      <w:r w:rsidRPr="00F37189">
        <w:rPr>
          <w:rFonts w:hint="eastAsia"/>
        </w:rPr>
        <w:t>代行</w:t>
      </w:r>
      <w:r w:rsidRPr="00F37189">
        <w:t>(C)</w:t>
      </w:r>
      <w:r w:rsidRPr="00F37189">
        <w:rPr>
          <w:rFonts w:hint="eastAsia"/>
        </w:rPr>
        <w:t>代辦</w:t>
      </w:r>
      <w:r w:rsidRPr="00F37189">
        <w:t>(D)</w:t>
      </w:r>
      <w:r w:rsidRPr="00F37189">
        <w:rPr>
          <w:rFonts w:hint="eastAsia"/>
        </w:rPr>
        <w:t>代理</w:t>
      </w:r>
    </w:p>
    <w:p w:rsidR="00CD201F" w:rsidRPr="00F37189" w:rsidRDefault="00CD201F" w:rsidP="00CD201F">
      <w:pPr>
        <w:spacing w:line="500" w:lineRule="exact"/>
        <w:ind w:left="600" w:hangingChars="250" w:hanging="600"/>
      </w:pPr>
      <w:r>
        <w:rPr>
          <w:rFonts w:hint="eastAsia"/>
        </w:rPr>
        <w:t>2</w:t>
      </w:r>
      <w:r w:rsidRPr="00F37189">
        <w:rPr>
          <w:rFonts w:hint="eastAsia"/>
        </w:rPr>
        <w:t>83</w:t>
      </w:r>
      <w:r w:rsidRPr="00F37189">
        <w:t xml:space="preserve">. </w:t>
      </w:r>
      <w:r w:rsidRPr="00F37189">
        <w:rPr>
          <w:rFonts w:hint="eastAsia"/>
        </w:rPr>
        <w:t>關於政務官之敘述，下列何者正確？</w:t>
      </w:r>
      <w:r w:rsidRPr="00F37189">
        <w:t>(A)</w:t>
      </w:r>
      <w:r w:rsidRPr="00F37189">
        <w:rPr>
          <w:rFonts w:hint="eastAsia"/>
        </w:rPr>
        <w:t>政務官之任用，應具一定資格</w:t>
      </w:r>
      <w:r w:rsidRPr="00F37189">
        <w:t>(B)</w:t>
      </w:r>
      <w:r w:rsidRPr="00F37189">
        <w:rPr>
          <w:rFonts w:hint="eastAsia"/>
        </w:rPr>
        <w:t>適用公務人員退休法之規定</w:t>
      </w:r>
      <w:r w:rsidRPr="00F37189">
        <w:t>(C)</w:t>
      </w:r>
      <w:r w:rsidRPr="00F37189">
        <w:rPr>
          <w:rFonts w:hint="eastAsia"/>
        </w:rPr>
        <w:t>適用公務人員考績法之規定</w:t>
      </w:r>
      <w:r w:rsidRPr="00F37189">
        <w:t>(D)</w:t>
      </w:r>
      <w:r w:rsidRPr="00F37189">
        <w:rPr>
          <w:rFonts w:hint="eastAsia"/>
        </w:rPr>
        <w:t>無任職期間之保障，以政策之成敗與否為進退之依據，但有法定任期者不在此限</w:t>
      </w:r>
    </w:p>
    <w:p w:rsidR="00CD201F" w:rsidRPr="00F37189" w:rsidRDefault="00CD201F" w:rsidP="00CD201F">
      <w:pPr>
        <w:spacing w:line="500" w:lineRule="exact"/>
        <w:ind w:left="600" w:hangingChars="250" w:hanging="600"/>
      </w:pPr>
      <w:r>
        <w:rPr>
          <w:rFonts w:hint="eastAsia"/>
        </w:rPr>
        <w:t>2</w:t>
      </w:r>
      <w:r w:rsidRPr="00F37189">
        <w:rPr>
          <w:rFonts w:hint="eastAsia"/>
        </w:rPr>
        <w:t>84</w:t>
      </w:r>
      <w:r w:rsidRPr="00F37189">
        <w:t xml:space="preserve">. </w:t>
      </w:r>
      <w:r w:rsidRPr="00F37189">
        <w:rPr>
          <w:rFonts w:hint="eastAsia"/>
        </w:rPr>
        <w:t>公務員受撤職處分者，並應於一定期間停止任用，其期間至少多久？</w:t>
      </w:r>
      <w:r w:rsidRPr="00F37189">
        <w:t>(A)</w:t>
      </w:r>
      <w:r w:rsidRPr="00F37189">
        <w:rPr>
          <w:rFonts w:hint="eastAsia"/>
        </w:rPr>
        <w:t>六個月</w:t>
      </w:r>
      <w:r w:rsidRPr="00F37189">
        <w:t>(B)</w:t>
      </w:r>
      <w:r w:rsidRPr="00F37189">
        <w:rPr>
          <w:rFonts w:hint="eastAsia"/>
        </w:rPr>
        <w:t>八個月</w:t>
      </w:r>
      <w:r w:rsidRPr="00F37189">
        <w:t>(C)</w:t>
      </w:r>
      <w:r w:rsidRPr="00F37189">
        <w:rPr>
          <w:rFonts w:hint="eastAsia"/>
        </w:rPr>
        <w:t>一年</w:t>
      </w:r>
      <w:r w:rsidRPr="00F37189">
        <w:t>(D)</w:t>
      </w:r>
      <w:r w:rsidRPr="00F37189">
        <w:rPr>
          <w:rFonts w:hint="eastAsia"/>
        </w:rPr>
        <w:t>二年</w:t>
      </w:r>
    </w:p>
    <w:p w:rsidR="00CD201F" w:rsidRPr="00F37189" w:rsidRDefault="00CD201F" w:rsidP="00CD201F">
      <w:pPr>
        <w:spacing w:line="500" w:lineRule="exact"/>
        <w:ind w:left="600" w:hangingChars="250" w:hanging="600"/>
      </w:pPr>
      <w:r>
        <w:rPr>
          <w:rFonts w:hint="eastAsia"/>
        </w:rPr>
        <w:t>2</w:t>
      </w:r>
      <w:r w:rsidRPr="00F37189">
        <w:rPr>
          <w:rFonts w:hint="eastAsia"/>
        </w:rPr>
        <w:t>85</w:t>
      </w:r>
      <w:r w:rsidRPr="00F37189">
        <w:t xml:space="preserve">. </w:t>
      </w:r>
      <w:r w:rsidRPr="00F37189">
        <w:rPr>
          <w:rFonts w:hint="eastAsia"/>
        </w:rPr>
        <w:t>下列何者屬於公務人員任用法所稱之公務人員？</w:t>
      </w:r>
      <w:r w:rsidRPr="00F37189">
        <w:t>(A)</w:t>
      </w:r>
      <w:r w:rsidRPr="00F37189">
        <w:rPr>
          <w:rFonts w:hint="eastAsia"/>
        </w:rPr>
        <w:t>中央或地方政府定有職稱官等職等之文職人員</w:t>
      </w:r>
      <w:r w:rsidRPr="00F37189">
        <w:t>(B)</w:t>
      </w:r>
      <w:r w:rsidRPr="00F37189">
        <w:rPr>
          <w:rFonts w:hint="eastAsia"/>
        </w:rPr>
        <w:t>各級公立學校之聘僱人員</w:t>
      </w:r>
      <w:r w:rsidRPr="00F37189">
        <w:t>(C)</w:t>
      </w:r>
      <w:r w:rsidRPr="00F37189">
        <w:rPr>
          <w:rFonts w:hint="eastAsia"/>
        </w:rPr>
        <w:t>中央機關之武職人員</w:t>
      </w:r>
      <w:r w:rsidRPr="00F37189">
        <w:t>(D)</w:t>
      </w:r>
      <w:r w:rsidRPr="00F37189">
        <w:rPr>
          <w:rFonts w:hint="eastAsia"/>
        </w:rPr>
        <w:t>民選人員</w:t>
      </w:r>
    </w:p>
    <w:p w:rsidR="00CD201F" w:rsidRPr="00F37189" w:rsidRDefault="00CD201F" w:rsidP="00CD201F">
      <w:pPr>
        <w:spacing w:line="500" w:lineRule="exact"/>
        <w:ind w:left="600" w:hangingChars="250" w:hanging="600"/>
      </w:pPr>
      <w:r>
        <w:rPr>
          <w:rFonts w:hint="eastAsia"/>
        </w:rPr>
        <w:t>2</w:t>
      </w:r>
      <w:r w:rsidRPr="00F37189">
        <w:rPr>
          <w:rFonts w:hint="eastAsia"/>
        </w:rPr>
        <w:t>86</w:t>
      </w:r>
      <w:r w:rsidRPr="00F37189">
        <w:t xml:space="preserve">. </w:t>
      </w:r>
      <w:r w:rsidRPr="00F37189">
        <w:rPr>
          <w:rFonts w:hint="eastAsia"/>
        </w:rPr>
        <w:t>行政機關因業務上需要，將其權限之一部分交由不相隸屬之行政機關執行之情形，稱為：</w:t>
      </w:r>
      <w:r w:rsidRPr="00F37189">
        <w:t>(A)</w:t>
      </w:r>
      <w:r w:rsidRPr="00F37189">
        <w:rPr>
          <w:rFonts w:hint="eastAsia"/>
        </w:rPr>
        <w:t>委託</w:t>
      </w:r>
      <w:r w:rsidRPr="00F37189">
        <w:t>(B)</w:t>
      </w:r>
      <w:r w:rsidRPr="00F37189">
        <w:rPr>
          <w:rFonts w:hint="eastAsia"/>
        </w:rPr>
        <w:t>委任</w:t>
      </w:r>
      <w:r w:rsidRPr="00F37189">
        <w:t>(C)</w:t>
      </w:r>
      <w:r w:rsidRPr="00F37189">
        <w:rPr>
          <w:rFonts w:hint="eastAsia"/>
        </w:rPr>
        <w:t>委辦</w:t>
      </w:r>
      <w:r w:rsidRPr="00F37189">
        <w:t>(D)</w:t>
      </w:r>
      <w:r w:rsidRPr="00F37189">
        <w:rPr>
          <w:rFonts w:hint="eastAsia"/>
        </w:rPr>
        <w:t>代理</w:t>
      </w:r>
    </w:p>
    <w:p w:rsidR="00CD201F" w:rsidRPr="00F37189" w:rsidRDefault="00CD201F" w:rsidP="00CD201F">
      <w:pPr>
        <w:spacing w:line="500" w:lineRule="exact"/>
        <w:ind w:left="600" w:hangingChars="250" w:hanging="600"/>
      </w:pPr>
      <w:r>
        <w:rPr>
          <w:rFonts w:hint="eastAsia"/>
        </w:rPr>
        <w:t>2</w:t>
      </w:r>
      <w:r w:rsidRPr="00F37189">
        <w:rPr>
          <w:rFonts w:hint="eastAsia"/>
        </w:rPr>
        <w:t>87</w:t>
      </w:r>
      <w:r w:rsidRPr="00F37189">
        <w:t xml:space="preserve">. </w:t>
      </w:r>
      <w:r w:rsidRPr="00F37189">
        <w:rPr>
          <w:rFonts w:hint="eastAsia"/>
        </w:rPr>
        <w:t>數行政機關對同一</w:t>
      </w:r>
      <w:proofErr w:type="gramStart"/>
      <w:r w:rsidRPr="00F37189">
        <w:rPr>
          <w:rFonts w:hint="eastAsia"/>
        </w:rPr>
        <w:t>事件均有管轄</w:t>
      </w:r>
      <w:proofErr w:type="gramEnd"/>
      <w:r w:rsidRPr="00F37189">
        <w:rPr>
          <w:rFonts w:hint="eastAsia"/>
        </w:rPr>
        <w:t>權者（管轄競合），應如何定其管轄？</w:t>
      </w:r>
      <w:r w:rsidRPr="00F37189">
        <w:t>(A)</w:t>
      </w:r>
      <w:r w:rsidRPr="00F37189">
        <w:rPr>
          <w:rFonts w:hint="eastAsia"/>
        </w:rPr>
        <w:t>由受理在先之機關管轄</w:t>
      </w:r>
      <w:r w:rsidRPr="00F37189">
        <w:t>(B)</w:t>
      </w:r>
      <w:r w:rsidRPr="00F37189">
        <w:rPr>
          <w:rFonts w:hint="eastAsia"/>
        </w:rPr>
        <w:t>由受理在後之機關管轄</w:t>
      </w:r>
      <w:r w:rsidRPr="00F37189">
        <w:t>(C)</w:t>
      </w:r>
      <w:r w:rsidRPr="00F37189">
        <w:rPr>
          <w:rFonts w:hint="eastAsia"/>
        </w:rPr>
        <w:t>由當事人選擇管轄機關</w:t>
      </w:r>
      <w:r w:rsidRPr="00F37189">
        <w:t>(D)</w:t>
      </w:r>
      <w:r w:rsidRPr="00F37189">
        <w:rPr>
          <w:rFonts w:hint="eastAsia"/>
        </w:rPr>
        <w:t>移送行政法院裁定之</w:t>
      </w:r>
    </w:p>
    <w:p w:rsidR="00CD201F" w:rsidRPr="00F37189" w:rsidRDefault="00CD201F" w:rsidP="00CD201F">
      <w:pPr>
        <w:spacing w:line="500" w:lineRule="exact"/>
        <w:ind w:left="600" w:hangingChars="250" w:hanging="600"/>
      </w:pPr>
      <w:r>
        <w:rPr>
          <w:rFonts w:hint="eastAsia"/>
        </w:rPr>
        <w:t>2</w:t>
      </w:r>
      <w:r w:rsidRPr="00F37189">
        <w:rPr>
          <w:rFonts w:hint="eastAsia"/>
        </w:rPr>
        <w:t>88</w:t>
      </w:r>
      <w:r w:rsidRPr="00F37189">
        <w:t xml:space="preserve">. </w:t>
      </w:r>
      <w:r w:rsidRPr="00F37189">
        <w:rPr>
          <w:rFonts w:hint="eastAsia"/>
        </w:rPr>
        <w:t>下列何者非屬公務人員依法享有之保障？</w:t>
      </w:r>
      <w:r w:rsidRPr="00F37189">
        <w:t>(A)</w:t>
      </w:r>
      <w:r w:rsidRPr="00F37189">
        <w:rPr>
          <w:rFonts w:hint="eastAsia"/>
        </w:rPr>
        <w:t>執行職務之安全</w:t>
      </w:r>
      <w:r w:rsidRPr="00F37189">
        <w:t>(B)</w:t>
      </w:r>
      <w:r w:rsidRPr="00F37189">
        <w:rPr>
          <w:rFonts w:hint="eastAsia"/>
        </w:rPr>
        <w:t>經銓敘審定之官等職等</w:t>
      </w:r>
      <w:r w:rsidRPr="00F37189">
        <w:t>(C)</w:t>
      </w:r>
      <w:r w:rsidRPr="00F37189">
        <w:rPr>
          <w:rFonts w:hint="eastAsia"/>
        </w:rPr>
        <w:t>經銓敘審定之</w:t>
      </w:r>
      <w:proofErr w:type="gramStart"/>
      <w:r w:rsidRPr="00F37189">
        <w:rPr>
          <w:rFonts w:hint="eastAsia"/>
        </w:rPr>
        <w:t>俸</w:t>
      </w:r>
      <w:proofErr w:type="gramEnd"/>
      <w:r w:rsidRPr="00F37189">
        <w:rPr>
          <w:rFonts w:hint="eastAsia"/>
        </w:rPr>
        <w:t>級</w:t>
      </w:r>
      <w:r w:rsidRPr="00F37189">
        <w:t>(D)</w:t>
      </w:r>
      <w:r w:rsidRPr="00F37189">
        <w:rPr>
          <w:rFonts w:hint="eastAsia"/>
        </w:rPr>
        <w:t>所任職務</w:t>
      </w:r>
    </w:p>
    <w:p w:rsidR="00CD201F" w:rsidRPr="00F37189" w:rsidRDefault="00CD201F" w:rsidP="00CD201F">
      <w:pPr>
        <w:spacing w:line="500" w:lineRule="exact"/>
        <w:ind w:left="600" w:hangingChars="250" w:hanging="600"/>
      </w:pPr>
      <w:r>
        <w:rPr>
          <w:rFonts w:hint="eastAsia"/>
        </w:rPr>
        <w:t>2</w:t>
      </w:r>
      <w:r w:rsidRPr="00F37189">
        <w:rPr>
          <w:rFonts w:hint="eastAsia"/>
        </w:rPr>
        <w:t>89</w:t>
      </w:r>
      <w:r w:rsidRPr="00F37189">
        <w:t xml:space="preserve">. </w:t>
      </w:r>
      <w:r w:rsidRPr="00F37189">
        <w:rPr>
          <w:rFonts w:hint="eastAsia"/>
        </w:rPr>
        <w:t>為使行政程序更趨於公正，公務員迴避制度乃必然之規定；則下列敘述何者錯誤？</w:t>
      </w:r>
      <w:r w:rsidRPr="00F37189">
        <w:t>(A)</w:t>
      </w:r>
      <w:r w:rsidRPr="00F37189">
        <w:rPr>
          <w:rFonts w:hint="eastAsia"/>
        </w:rPr>
        <w:t>公務員之前配偶為事件之當事人時，不須迴避</w:t>
      </w:r>
      <w:r w:rsidRPr="00F37189">
        <w:t>(B)</w:t>
      </w:r>
      <w:r w:rsidRPr="00F37189">
        <w:rPr>
          <w:rFonts w:hint="eastAsia"/>
        </w:rPr>
        <w:t>公務員於該事件，曾為證人者，即須迴避</w:t>
      </w:r>
      <w:r w:rsidRPr="00F37189">
        <w:t>(C)</w:t>
      </w:r>
      <w:r w:rsidRPr="00F37189">
        <w:rPr>
          <w:rFonts w:hint="eastAsia"/>
        </w:rPr>
        <w:t>有具體事實足認公務員執行職務有偏頗之虞，得申請迴避</w:t>
      </w:r>
      <w:r w:rsidRPr="00F37189">
        <w:t>(D)</w:t>
      </w:r>
      <w:r w:rsidRPr="00F37189">
        <w:rPr>
          <w:rFonts w:hint="eastAsia"/>
        </w:rPr>
        <w:t>公務員曾為該事件當事人之輔佐人者，亦須迴避</w:t>
      </w:r>
    </w:p>
    <w:p w:rsidR="00CD201F" w:rsidRPr="00F37189" w:rsidRDefault="00CD201F" w:rsidP="00CD201F">
      <w:pPr>
        <w:spacing w:line="500" w:lineRule="exact"/>
        <w:ind w:left="600" w:hangingChars="250" w:hanging="600"/>
      </w:pPr>
      <w:r>
        <w:rPr>
          <w:rFonts w:hint="eastAsia"/>
        </w:rPr>
        <w:t>2</w:t>
      </w:r>
      <w:r w:rsidRPr="00F37189">
        <w:rPr>
          <w:rFonts w:hint="eastAsia"/>
        </w:rPr>
        <w:t>90</w:t>
      </w:r>
      <w:r w:rsidRPr="00F37189">
        <w:t xml:space="preserve">. </w:t>
      </w:r>
      <w:r w:rsidRPr="00F37189">
        <w:rPr>
          <w:rFonts w:hint="eastAsia"/>
        </w:rPr>
        <w:t>關於「申請迴避」之規定，以下敘述何者不正確？</w:t>
      </w:r>
      <w:r w:rsidRPr="00F37189">
        <w:t>(A)</w:t>
      </w:r>
      <w:r w:rsidRPr="00F37189">
        <w:rPr>
          <w:rFonts w:hint="eastAsia"/>
        </w:rPr>
        <w:t>有具體事實足認其執行職務有偏頗之虞者，當事人可以申請</w:t>
      </w:r>
      <w:r w:rsidRPr="00F37189">
        <w:t>(B)</w:t>
      </w:r>
      <w:r w:rsidRPr="00F37189">
        <w:rPr>
          <w:rFonts w:hint="eastAsia"/>
        </w:rPr>
        <w:t>被申請迴避之公務員一經提出即應立刻迴避</w:t>
      </w:r>
      <w:r w:rsidRPr="00F37189">
        <w:t>(C)</w:t>
      </w:r>
      <w:r w:rsidRPr="00F37189">
        <w:rPr>
          <w:rFonts w:hint="eastAsia"/>
        </w:rPr>
        <w:t>公務員於該申請迴避案件未決定之前，除有急迫情形，應停止行政程序</w:t>
      </w:r>
      <w:r w:rsidRPr="00F37189">
        <w:t>(D)</w:t>
      </w:r>
      <w:r w:rsidRPr="00F37189">
        <w:rPr>
          <w:rFonts w:hint="eastAsia"/>
        </w:rPr>
        <w:t>如果有申請迴避之</w:t>
      </w:r>
      <w:r w:rsidRPr="00F37189">
        <w:rPr>
          <w:rFonts w:hint="eastAsia"/>
        </w:rPr>
        <w:lastRenderedPageBreak/>
        <w:t>原因而當事人未申請者，公務員所屬機關可以依職權命其迴避</w:t>
      </w:r>
    </w:p>
    <w:p w:rsidR="00CD201F" w:rsidRPr="00F37189" w:rsidRDefault="00CD201F" w:rsidP="00CD201F">
      <w:pPr>
        <w:spacing w:line="500" w:lineRule="exact"/>
        <w:ind w:left="600" w:hangingChars="250" w:hanging="600"/>
      </w:pPr>
      <w:r>
        <w:rPr>
          <w:rFonts w:hint="eastAsia"/>
        </w:rPr>
        <w:t>2</w:t>
      </w:r>
      <w:r w:rsidRPr="00F37189">
        <w:rPr>
          <w:rFonts w:hint="eastAsia"/>
        </w:rPr>
        <w:t>91</w:t>
      </w:r>
      <w:r w:rsidRPr="00F37189">
        <w:t xml:space="preserve">. </w:t>
      </w:r>
      <w:r w:rsidRPr="00F37189">
        <w:rPr>
          <w:rFonts w:hint="eastAsia"/>
        </w:rPr>
        <w:t>直轄市法規就違反自治事項之行政義務者，得規定處以罰鍰，其處罰內容為何？</w:t>
      </w:r>
      <w:r w:rsidRPr="00F37189">
        <w:t>(A)</w:t>
      </w:r>
      <w:r w:rsidRPr="00F37189">
        <w:rPr>
          <w:rFonts w:hint="eastAsia"/>
        </w:rPr>
        <w:t>最高以新台幣二十萬元為限，但不得連續處罰之</w:t>
      </w:r>
      <w:r w:rsidRPr="00F37189">
        <w:t>(B)</w:t>
      </w:r>
      <w:r w:rsidRPr="00F37189">
        <w:rPr>
          <w:rFonts w:hint="eastAsia"/>
        </w:rPr>
        <w:t>最高以新台幣十五萬元為限，但不得連續處罰之</w:t>
      </w:r>
      <w:r w:rsidRPr="00F37189">
        <w:t>(C)</w:t>
      </w:r>
      <w:r w:rsidRPr="00F37189">
        <w:rPr>
          <w:rFonts w:hint="eastAsia"/>
        </w:rPr>
        <w:t>最高以新台幣十萬元為限，得連續處罰之</w:t>
      </w:r>
      <w:r w:rsidRPr="00F37189">
        <w:t>(D)</w:t>
      </w:r>
      <w:r w:rsidRPr="00F37189">
        <w:rPr>
          <w:rFonts w:hint="eastAsia"/>
        </w:rPr>
        <w:t>最高以新台幣十五萬元為限，得連續處罰之</w:t>
      </w:r>
    </w:p>
    <w:p w:rsidR="00CD201F" w:rsidRPr="00F37189" w:rsidRDefault="00CD201F" w:rsidP="00CD201F">
      <w:pPr>
        <w:spacing w:line="500" w:lineRule="exact"/>
        <w:ind w:left="600" w:hangingChars="250" w:hanging="600"/>
      </w:pPr>
      <w:r>
        <w:rPr>
          <w:rFonts w:hint="eastAsia"/>
        </w:rPr>
        <w:t>2</w:t>
      </w:r>
      <w:r w:rsidRPr="00F37189">
        <w:rPr>
          <w:rFonts w:hint="eastAsia"/>
        </w:rPr>
        <w:t>92</w:t>
      </w:r>
      <w:r w:rsidRPr="00F37189">
        <w:t xml:space="preserve">. </w:t>
      </w:r>
      <w:r w:rsidRPr="00F37189">
        <w:rPr>
          <w:rFonts w:hint="eastAsia"/>
        </w:rPr>
        <w:t>在我國行政院內之各種公務人員中，下列那一類人員並不屬於行政法學理中之「政務官」？</w:t>
      </w:r>
      <w:r w:rsidRPr="00F37189">
        <w:t>(A)</w:t>
      </w:r>
      <w:r w:rsidRPr="00F37189">
        <w:rPr>
          <w:rFonts w:hint="eastAsia"/>
        </w:rPr>
        <w:t>各部會首長</w:t>
      </w:r>
      <w:r w:rsidRPr="00F37189">
        <w:t>(B)</w:t>
      </w:r>
      <w:r w:rsidRPr="00F37189">
        <w:rPr>
          <w:rFonts w:hint="eastAsia"/>
        </w:rPr>
        <w:t>各部政務次長</w:t>
      </w:r>
      <w:r w:rsidRPr="00F37189">
        <w:t>(C)</w:t>
      </w:r>
      <w:r w:rsidRPr="00F37189">
        <w:rPr>
          <w:rFonts w:hint="eastAsia"/>
        </w:rPr>
        <w:t>各部常務次長</w:t>
      </w:r>
      <w:r w:rsidRPr="00F37189">
        <w:t>(D)</w:t>
      </w:r>
      <w:r w:rsidRPr="00F37189">
        <w:rPr>
          <w:rFonts w:hint="eastAsia"/>
        </w:rPr>
        <w:t>不管部會之政務委員</w:t>
      </w:r>
    </w:p>
    <w:p w:rsidR="00CD201F" w:rsidRPr="00F37189" w:rsidRDefault="00CD201F" w:rsidP="00CD201F">
      <w:pPr>
        <w:spacing w:line="500" w:lineRule="exact"/>
        <w:ind w:left="600" w:hangingChars="250" w:hanging="600"/>
      </w:pPr>
      <w:r>
        <w:rPr>
          <w:rFonts w:hint="eastAsia"/>
        </w:rPr>
        <w:t>2</w:t>
      </w:r>
      <w:r w:rsidRPr="00F37189">
        <w:rPr>
          <w:rFonts w:hint="eastAsia"/>
        </w:rPr>
        <w:t>93</w:t>
      </w:r>
      <w:r w:rsidRPr="00F37189">
        <w:t xml:space="preserve">. </w:t>
      </w:r>
      <w:r w:rsidRPr="00F37189">
        <w:rPr>
          <w:rFonts w:hint="eastAsia"/>
        </w:rPr>
        <w:t>依據地方制度法第二十六條第一項之規定，自治條例在縣（市）稱：</w:t>
      </w:r>
      <w:r w:rsidRPr="00F37189">
        <w:t>(A)</w:t>
      </w:r>
      <w:r w:rsidRPr="00F37189">
        <w:rPr>
          <w:rFonts w:hint="eastAsia"/>
        </w:rPr>
        <w:t>縣（市）法規</w:t>
      </w:r>
      <w:r w:rsidRPr="00F37189">
        <w:t>(B)</w:t>
      </w:r>
      <w:r w:rsidRPr="00F37189">
        <w:rPr>
          <w:rFonts w:hint="eastAsia"/>
        </w:rPr>
        <w:t>縣（市）規約</w:t>
      </w:r>
      <w:r w:rsidRPr="00F37189">
        <w:t>(C)</w:t>
      </w:r>
      <w:r w:rsidRPr="00F37189">
        <w:rPr>
          <w:rFonts w:hint="eastAsia"/>
        </w:rPr>
        <w:t>縣（市）規則</w:t>
      </w:r>
      <w:r w:rsidRPr="00F37189">
        <w:t>(D)</w:t>
      </w:r>
      <w:r w:rsidRPr="00F37189">
        <w:rPr>
          <w:rFonts w:hint="eastAsia"/>
        </w:rPr>
        <w:t>縣（市）規章</w:t>
      </w:r>
    </w:p>
    <w:p w:rsidR="00CD201F" w:rsidRPr="00F37189" w:rsidRDefault="00CD201F" w:rsidP="00CD201F">
      <w:pPr>
        <w:spacing w:line="500" w:lineRule="exact"/>
        <w:ind w:left="600" w:hangingChars="250" w:hanging="600"/>
      </w:pPr>
      <w:r>
        <w:rPr>
          <w:rFonts w:hint="eastAsia"/>
        </w:rPr>
        <w:t>2</w:t>
      </w:r>
      <w:r w:rsidRPr="00F37189">
        <w:rPr>
          <w:rFonts w:hint="eastAsia"/>
        </w:rPr>
        <w:t>94</w:t>
      </w:r>
      <w:r w:rsidRPr="00F37189">
        <w:t xml:space="preserve">. </w:t>
      </w:r>
      <w:r w:rsidRPr="00F37189">
        <w:rPr>
          <w:rFonts w:hint="eastAsia"/>
        </w:rPr>
        <w:t>行政院大陸委員會請財團法人海峽交流基金會處理台灣地區與大陸地區人民往來有關之事務，其性質為：</w:t>
      </w:r>
      <w:r w:rsidRPr="00F37189">
        <w:t>(A)</w:t>
      </w:r>
      <w:r w:rsidRPr="00F37189">
        <w:rPr>
          <w:rFonts w:hint="eastAsia"/>
        </w:rPr>
        <w:t>委辦</w:t>
      </w:r>
      <w:r w:rsidRPr="00F37189">
        <w:t>(B)</w:t>
      </w:r>
      <w:r w:rsidRPr="00F37189">
        <w:rPr>
          <w:rFonts w:hint="eastAsia"/>
        </w:rPr>
        <w:t>委任</w:t>
      </w:r>
      <w:r w:rsidRPr="00F37189">
        <w:t>(C)</w:t>
      </w:r>
      <w:r w:rsidRPr="00F37189">
        <w:rPr>
          <w:rFonts w:hint="eastAsia"/>
        </w:rPr>
        <w:t>行政委託</w:t>
      </w:r>
      <w:r w:rsidRPr="00F37189">
        <w:t>(D)</w:t>
      </w:r>
      <w:r w:rsidRPr="00F37189">
        <w:rPr>
          <w:rFonts w:hint="eastAsia"/>
        </w:rPr>
        <w:t>代表</w:t>
      </w:r>
    </w:p>
    <w:p w:rsidR="00CD201F" w:rsidRPr="00F37189" w:rsidRDefault="00CD201F" w:rsidP="00CD201F">
      <w:pPr>
        <w:spacing w:line="500" w:lineRule="exact"/>
        <w:ind w:left="600" w:hangingChars="250" w:hanging="600"/>
      </w:pPr>
      <w:r>
        <w:rPr>
          <w:rFonts w:hint="eastAsia"/>
        </w:rPr>
        <w:t>2</w:t>
      </w:r>
      <w:r w:rsidRPr="00F37189">
        <w:rPr>
          <w:rFonts w:hint="eastAsia"/>
        </w:rPr>
        <w:t>95</w:t>
      </w:r>
      <w:r w:rsidRPr="00F37189">
        <w:t xml:space="preserve">. </w:t>
      </w:r>
      <w:r w:rsidRPr="00F37189">
        <w:rPr>
          <w:rFonts w:hint="eastAsia"/>
        </w:rPr>
        <w:t>依公務員懲戒法之規定，公務員依刑事訴訟程序被羈押者，其職務應如何處理？</w:t>
      </w:r>
      <w:r w:rsidRPr="00F37189">
        <w:t>(A)</w:t>
      </w:r>
      <w:r w:rsidRPr="00F37189">
        <w:rPr>
          <w:rFonts w:hint="eastAsia"/>
        </w:rPr>
        <w:t>由主管機關裁量決定是否停職</w:t>
      </w:r>
      <w:r w:rsidRPr="00F37189">
        <w:t>(B)</w:t>
      </w:r>
      <w:r w:rsidRPr="00F37189">
        <w:rPr>
          <w:rFonts w:hint="eastAsia"/>
        </w:rPr>
        <w:t>由公務員懲戒委員會決定是否停職</w:t>
      </w:r>
      <w:r w:rsidRPr="00F37189">
        <w:t>(C)</w:t>
      </w:r>
      <w:r w:rsidRPr="00F37189">
        <w:rPr>
          <w:rFonts w:hint="eastAsia"/>
        </w:rPr>
        <w:t>由監察院院會決定是否停職</w:t>
      </w:r>
      <w:r w:rsidRPr="00F37189">
        <w:t>(D)</w:t>
      </w:r>
      <w:r w:rsidRPr="00F37189">
        <w:rPr>
          <w:rFonts w:hint="eastAsia"/>
        </w:rPr>
        <w:t>當然停職</w:t>
      </w:r>
    </w:p>
    <w:p w:rsidR="00CD201F" w:rsidRPr="00F37189" w:rsidRDefault="00CD201F" w:rsidP="00CD201F">
      <w:pPr>
        <w:spacing w:line="500" w:lineRule="exact"/>
        <w:ind w:left="600" w:hangingChars="250" w:hanging="600"/>
      </w:pPr>
      <w:r>
        <w:rPr>
          <w:rFonts w:hint="eastAsia"/>
        </w:rPr>
        <w:t>2</w:t>
      </w:r>
      <w:r w:rsidRPr="00F37189">
        <w:rPr>
          <w:rFonts w:hint="eastAsia"/>
        </w:rPr>
        <w:t>96</w:t>
      </w:r>
      <w:r w:rsidRPr="00F37189">
        <w:t xml:space="preserve">. </w:t>
      </w:r>
      <w:r w:rsidRPr="00F37189">
        <w:rPr>
          <w:rFonts w:hint="eastAsia"/>
        </w:rPr>
        <w:t>公職人員故意不依公職人員財產申報法申報財產者，最高會被罰多少新台幣？</w:t>
      </w:r>
      <w:r w:rsidRPr="00F37189">
        <w:t>(A)</w:t>
      </w:r>
      <w:proofErr w:type="gramStart"/>
      <w:r w:rsidRPr="00F37189">
        <w:rPr>
          <w:rFonts w:hint="eastAsia"/>
        </w:rPr>
        <w:t>一</w:t>
      </w:r>
      <w:proofErr w:type="gramEnd"/>
      <w:r w:rsidRPr="00F37189">
        <w:rPr>
          <w:rFonts w:hint="eastAsia"/>
        </w:rPr>
        <w:t>百萬元</w:t>
      </w:r>
      <w:r w:rsidRPr="00F37189">
        <w:t>(B)</w:t>
      </w:r>
      <w:r w:rsidRPr="00F37189">
        <w:rPr>
          <w:rFonts w:hint="eastAsia"/>
        </w:rPr>
        <w:t>五十萬元</w:t>
      </w:r>
      <w:r w:rsidRPr="00F37189">
        <w:t>(C)</w:t>
      </w:r>
      <w:r w:rsidRPr="00F37189">
        <w:rPr>
          <w:rFonts w:hint="eastAsia"/>
        </w:rPr>
        <w:t>三十萬元</w:t>
      </w:r>
      <w:r w:rsidRPr="00F37189">
        <w:t>(D)</w:t>
      </w:r>
      <w:r w:rsidRPr="00F37189">
        <w:rPr>
          <w:rFonts w:hint="eastAsia"/>
        </w:rPr>
        <w:t>二十萬元</w:t>
      </w:r>
    </w:p>
    <w:p w:rsidR="00CD201F" w:rsidRPr="00F37189" w:rsidRDefault="00CD201F" w:rsidP="00CD201F">
      <w:pPr>
        <w:spacing w:line="500" w:lineRule="exact"/>
        <w:ind w:left="600" w:hangingChars="250" w:hanging="600"/>
      </w:pPr>
      <w:r>
        <w:rPr>
          <w:rFonts w:hint="eastAsia"/>
        </w:rPr>
        <w:t>2</w:t>
      </w:r>
      <w:r w:rsidRPr="00F37189">
        <w:rPr>
          <w:rFonts w:hint="eastAsia"/>
        </w:rPr>
        <w:t>97</w:t>
      </w:r>
      <w:r w:rsidRPr="00F37189">
        <w:t xml:space="preserve">. </w:t>
      </w:r>
      <w:r w:rsidRPr="00F37189">
        <w:rPr>
          <w:rFonts w:hint="eastAsia"/>
        </w:rPr>
        <w:t>同一行為已獲無罪之宣告者：</w:t>
      </w:r>
      <w:r w:rsidRPr="00F37189">
        <w:t>(A)</w:t>
      </w:r>
      <w:r w:rsidRPr="00F37189">
        <w:rPr>
          <w:rFonts w:hint="eastAsia"/>
        </w:rPr>
        <w:t>仍得為懲戒處分</w:t>
      </w:r>
      <w:r w:rsidRPr="00F37189">
        <w:t>(B)</w:t>
      </w:r>
      <w:r w:rsidRPr="00F37189">
        <w:rPr>
          <w:rFonts w:hint="eastAsia"/>
        </w:rPr>
        <w:t>不得再為懲戒處分</w:t>
      </w:r>
      <w:r w:rsidRPr="00F37189">
        <w:t>(C)</w:t>
      </w:r>
      <w:r w:rsidRPr="00F37189">
        <w:rPr>
          <w:rFonts w:hint="eastAsia"/>
        </w:rPr>
        <w:t>只能課以民事責任</w:t>
      </w:r>
      <w:r w:rsidRPr="00F37189">
        <w:t>(D)</w:t>
      </w:r>
      <w:r w:rsidRPr="00F37189">
        <w:rPr>
          <w:rFonts w:hint="eastAsia"/>
        </w:rPr>
        <w:t>適用一事</w:t>
      </w:r>
      <w:proofErr w:type="gramStart"/>
      <w:r w:rsidRPr="00F37189">
        <w:rPr>
          <w:rFonts w:hint="eastAsia"/>
        </w:rPr>
        <w:t>不</w:t>
      </w:r>
      <w:proofErr w:type="gramEnd"/>
      <w:r w:rsidRPr="00F37189">
        <w:rPr>
          <w:rFonts w:hint="eastAsia"/>
        </w:rPr>
        <w:t>二罰原則</w:t>
      </w:r>
    </w:p>
    <w:p w:rsidR="00CD201F" w:rsidRPr="00F37189" w:rsidRDefault="00CD201F" w:rsidP="00CD201F">
      <w:pPr>
        <w:spacing w:line="500" w:lineRule="exact"/>
        <w:ind w:left="600" w:hangingChars="250" w:hanging="600"/>
      </w:pPr>
      <w:r>
        <w:rPr>
          <w:rFonts w:hint="eastAsia"/>
        </w:rPr>
        <w:t>2</w:t>
      </w:r>
      <w:r w:rsidRPr="00F37189">
        <w:rPr>
          <w:rFonts w:hint="eastAsia"/>
        </w:rPr>
        <w:t>98</w:t>
      </w:r>
      <w:r w:rsidRPr="00F37189">
        <w:t xml:space="preserve">. </w:t>
      </w:r>
      <w:r w:rsidRPr="00F37189">
        <w:rPr>
          <w:rFonts w:hint="eastAsia"/>
        </w:rPr>
        <w:t>依公務人員保障法之規定，公務人員對於服務機關或人事主管機關所為之行政處分，認為違法或顯然不當，致損害其權利或利益者，得依本法提起</w:t>
      </w:r>
      <w:proofErr w:type="gramStart"/>
      <w:r w:rsidRPr="00F37189">
        <w:rPr>
          <w:rFonts w:hint="eastAsia"/>
        </w:rPr>
        <w:t>︰</w:t>
      </w:r>
      <w:proofErr w:type="gramEnd"/>
      <w:r w:rsidRPr="00F37189">
        <w:t>(A)</w:t>
      </w:r>
      <w:r w:rsidRPr="00F37189">
        <w:rPr>
          <w:rFonts w:hint="eastAsia"/>
        </w:rPr>
        <w:t>申訴</w:t>
      </w:r>
      <w:r w:rsidRPr="00F37189">
        <w:t>(B)</w:t>
      </w:r>
      <w:r w:rsidRPr="00F37189">
        <w:rPr>
          <w:rFonts w:hint="eastAsia"/>
        </w:rPr>
        <w:t>再申訴</w:t>
      </w:r>
      <w:r w:rsidRPr="00F37189">
        <w:t>(C)</w:t>
      </w:r>
      <w:r w:rsidRPr="00F37189">
        <w:rPr>
          <w:rFonts w:hint="eastAsia"/>
        </w:rPr>
        <w:t>復審</w:t>
      </w:r>
      <w:r w:rsidRPr="00F37189">
        <w:t>(D)</w:t>
      </w:r>
      <w:r w:rsidRPr="00F37189">
        <w:rPr>
          <w:rFonts w:hint="eastAsia"/>
        </w:rPr>
        <w:t>陳情</w:t>
      </w:r>
    </w:p>
    <w:p w:rsidR="00CD201F" w:rsidRPr="00F37189" w:rsidRDefault="00CD201F" w:rsidP="00CD201F">
      <w:pPr>
        <w:spacing w:line="500" w:lineRule="exact"/>
        <w:ind w:left="600" w:hangingChars="250" w:hanging="600"/>
      </w:pPr>
      <w:r>
        <w:rPr>
          <w:rFonts w:hint="eastAsia"/>
        </w:rPr>
        <w:t>2</w:t>
      </w:r>
      <w:r w:rsidRPr="00F37189">
        <w:rPr>
          <w:rFonts w:hint="eastAsia"/>
        </w:rPr>
        <w:t>99</w:t>
      </w:r>
      <w:r w:rsidRPr="00F37189">
        <w:t xml:space="preserve">. </w:t>
      </w:r>
      <w:r w:rsidRPr="00F37189">
        <w:rPr>
          <w:rFonts w:hint="eastAsia"/>
        </w:rPr>
        <w:t>下列何種懲戒處分適用於政務官？</w:t>
      </w:r>
      <w:r w:rsidRPr="00F37189">
        <w:t>(A)</w:t>
      </w:r>
      <w:r w:rsidRPr="00F37189">
        <w:rPr>
          <w:rFonts w:hint="eastAsia"/>
        </w:rPr>
        <w:t>降級、調職</w:t>
      </w:r>
      <w:r w:rsidRPr="00F37189">
        <w:t>(B)</w:t>
      </w:r>
      <w:r w:rsidRPr="00F37189">
        <w:rPr>
          <w:rFonts w:hint="eastAsia"/>
        </w:rPr>
        <w:t>休職、降級</w:t>
      </w:r>
      <w:r w:rsidRPr="00F37189">
        <w:t>(C)</w:t>
      </w:r>
      <w:r w:rsidRPr="00F37189">
        <w:rPr>
          <w:rFonts w:hint="eastAsia"/>
        </w:rPr>
        <w:t>記過、減</w:t>
      </w:r>
      <w:proofErr w:type="gramStart"/>
      <w:r w:rsidRPr="00F37189">
        <w:rPr>
          <w:rFonts w:hint="eastAsia"/>
        </w:rPr>
        <w:t>俸</w:t>
      </w:r>
      <w:proofErr w:type="gramEnd"/>
      <w:r w:rsidRPr="00F37189">
        <w:t>(D)</w:t>
      </w:r>
      <w:r w:rsidRPr="00F37189">
        <w:rPr>
          <w:rFonts w:hint="eastAsia"/>
        </w:rPr>
        <w:t>撤職、申誡</w:t>
      </w:r>
    </w:p>
    <w:p w:rsidR="00CD201F" w:rsidRDefault="00CD201F" w:rsidP="00CD201F">
      <w:pPr>
        <w:spacing w:line="500" w:lineRule="exact"/>
        <w:ind w:left="600" w:hangingChars="250" w:hanging="600"/>
        <w:rPr>
          <w:rFonts w:hint="eastAsia"/>
        </w:rPr>
      </w:pPr>
      <w:r>
        <w:rPr>
          <w:rFonts w:hint="eastAsia"/>
        </w:rPr>
        <w:t>3</w:t>
      </w:r>
      <w:r w:rsidRPr="00F37189">
        <w:rPr>
          <w:rFonts w:hint="eastAsia"/>
        </w:rPr>
        <w:t>00</w:t>
      </w:r>
      <w:r w:rsidRPr="00F37189">
        <w:t xml:space="preserve">. </w:t>
      </w:r>
      <w:r w:rsidRPr="00F37189">
        <w:rPr>
          <w:rFonts w:hint="eastAsia"/>
        </w:rPr>
        <w:t>下列何者之權益保障，不在公務人員保障法適用之範圍？</w:t>
      </w:r>
      <w:r w:rsidRPr="00F37189">
        <w:t>(A)</w:t>
      </w:r>
      <w:r w:rsidRPr="00F37189">
        <w:rPr>
          <w:rFonts w:hint="eastAsia"/>
        </w:rPr>
        <w:t>教育部常務次長</w:t>
      </w:r>
      <w:r w:rsidRPr="00F37189">
        <w:t>(B)</w:t>
      </w:r>
      <w:r w:rsidRPr="00F37189">
        <w:rPr>
          <w:rFonts w:hint="eastAsia"/>
        </w:rPr>
        <w:t>公立學校之教師</w:t>
      </w:r>
      <w:r w:rsidRPr="00F37189">
        <w:t>(C)</w:t>
      </w:r>
      <w:r w:rsidRPr="00F37189">
        <w:rPr>
          <w:rFonts w:hint="eastAsia"/>
        </w:rPr>
        <w:t>法務部參事</w:t>
      </w:r>
      <w:r w:rsidRPr="00F37189">
        <w:t>(D)</w:t>
      </w:r>
      <w:r w:rsidRPr="00F37189">
        <w:rPr>
          <w:rFonts w:hint="eastAsia"/>
        </w:rPr>
        <w:t>立法院法制局局長</w:t>
      </w:r>
    </w:p>
    <w:p w:rsidR="00CD201F" w:rsidRDefault="00CD201F" w:rsidP="00CD201F">
      <w:pPr>
        <w:rPr>
          <w:rFonts w:ascii="標楷體" w:eastAsia="標楷體" w:hAnsi="標楷體"/>
          <w:sz w:val="40"/>
          <w:szCs w:val="40"/>
        </w:rPr>
      </w:pPr>
      <w:r>
        <w:rPr>
          <w:rFonts w:ascii="標楷體" w:eastAsia="標楷體" w:hAnsi="標楷體" w:hint="eastAsia"/>
          <w:sz w:val="40"/>
          <w:szCs w:val="40"/>
        </w:rPr>
        <w:t>1-10：DBCDA DABCB</w:t>
      </w:r>
    </w:p>
    <w:p w:rsidR="00CD201F" w:rsidRDefault="00CD201F" w:rsidP="00CD201F">
      <w:pPr>
        <w:rPr>
          <w:rFonts w:ascii="標楷體" w:eastAsia="標楷體" w:hAnsi="標楷體" w:hint="eastAsia"/>
          <w:sz w:val="40"/>
          <w:szCs w:val="40"/>
        </w:rPr>
      </w:pPr>
      <w:r>
        <w:rPr>
          <w:rFonts w:ascii="標楷體" w:eastAsia="標楷體" w:hAnsi="標楷體" w:hint="eastAsia"/>
          <w:sz w:val="40"/>
          <w:szCs w:val="40"/>
        </w:rPr>
        <w:t>11-20：CBDAC CBCCC</w:t>
      </w:r>
    </w:p>
    <w:p w:rsidR="00CD201F" w:rsidRDefault="00CD201F" w:rsidP="00CD201F">
      <w:pPr>
        <w:rPr>
          <w:rFonts w:ascii="標楷體" w:eastAsia="標楷體" w:hAnsi="標楷體" w:hint="eastAsia"/>
          <w:sz w:val="40"/>
          <w:szCs w:val="40"/>
        </w:rPr>
      </w:pPr>
      <w:r>
        <w:rPr>
          <w:rFonts w:ascii="標楷體" w:eastAsia="標楷體" w:hAnsi="標楷體" w:hint="eastAsia"/>
          <w:sz w:val="40"/>
          <w:szCs w:val="40"/>
        </w:rPr>
        <w:lastRenderedPageBreak/>
        <w:t>21-30：CDACD CDABC</w:t>
      </w:r>
    </w:p>
    <w:p w:rsidR="00CD201F" w:rsidRDefault="00CD201F" w:rsidP="00CD201F">
      <w:pPr>
        <w:rPr>
          <w:rFonts w:ascii="標楷體" w:eastAsia="標楷體" w:hAnsi="標楷體" w:hint="eastAsia"/>
          <w:sz w:val="40"/>
          <w:szCs w:val="40"/>
        </w:rPr>
      </w:pPr>
      <w:r>
        <w:rPr>
          <w:rFonts w:ascii="標楷體" w:eastAsia="標楷體" w:hAnsi="標楷體" w:hint="eastAsia"/>
          <w:sz w:val="40"/>
          <w:szCs w:val="40"/>
        </w:rPr>
        <w:t>31-40：BABCC BABBB</w:t>
      </w:r>
    </w:p>
    <w:p w:rsidR="00CD201F" w:rsidRDefault="00CD201F" w:rsidP="00CD201F">
      <w:pPr>
        <w:rPr>
          <w:rFonts w:ascii="標楷體" w:eastAsia="標楷體" w:hAnsi="標楷體" w:hint="eastAsia"/>
          <w:sz w:val="40"/>
          <w:szCs w:val="40"/>
        </w:rPr>
      </w:pPr>
      <w:r>
        <w:rPr>
          <w:rFonts w:ascii="標楷體" w:eastAsia="標楷體" w:hAnsi="標楷體" w:hint="eastAsia"/>
          <w:sz w:val="40"/>
          <w:szCs w:val="40"/>
        </w:rPr>
        <w:t>41-50：ADCBB BACCA</w:t>
      </w:r>
    </w:p>
    <w:p w:rsidR="00CD201F" w:rsidRDefault="00CD201F" w:rsidP="00CD201F">
      <w:pPr>
        <w:rPr>
          <w:rFonts w:ascii="標楷體" w:eastAsia="標楷體" w:hAnsi="標楷體" w:hint="eastAsia"/>
          <w:sz w:val="40"/>
          <w:szCs w:val="40"/>
        </w:rPr>
      </w:pPr>
      <w:r>
        <w:rPr>
          <w:rFonts w:ascii="標楷體" w:eastAsia="標楷體" w:hAnsi="標楷體" w:hint="eastAsia"/>
          <w:sz w:val="40"/>
          <w:szCs w:val="40"/>
        </w:rPr>
        <w:t>51-60：CDBCC DBCBD</w:t>
      </w:r>
    </w:p>
    <w:p w:rsidR="00CD201F" w:rsidRDefault="00CD201F" w:rsidP="00CD201F">
      <w:pPr>
        <w:rPr>
          <w:rFonts w:ascii="標楷體" w:eastAsia="標楷體" w:hAnsi="標楷體" w:hint="eastAsia"/>
          <w:sz w:val="40"/>
          <w:szCs w:val="40"/>
        </w:rPr>
      </w:pPr>
      <w:r>
        <w:rPr>
          <w:rFonts w:ascii="標楷體" w:eastAsia="標楷體" w:hAnsi="標楷體" w:hint="eastAsia"/>
          <w:sz w:val="40"/>
          <w:szCs w:val="40"/>
        </w:rPr>
        <w:t>61-70：ADCBA BDCDC</w:t>
      </w:r>
    </w:p>
    <w:p w:rsidR="00CD201F" w:rsidRDefault="00CD201F" w:rsidP="00CD201F">
      <w:pPr>
        <w:rPr>
          <w:rFonts w:ascii="標楷體" w:eastAsia="標楷體" w:hAnsi="標楷體" w:hint="eastAsia"/>
          <w:sz w:val="40"/>
          <w:szCs w:val="40"/>
        </w:rPr>
      </w:pPr>
      <w:r>
        <w:rPr>
          <w:rFonts w:ascii="標楷體" w:eastAsia="標楷體" w:hAnsi="標楷體" w:hint="eastAsia"/>
          <w:sz w:val="40"/>
          <w:szCs w:val="40"/>
        </w:rPr>
        <w:t>71-80：DDDCA AABDC</w:t>
      </w:r>
    </w:p>
    <w:p w:rsidR="00CD201F" w:rsidRDefault="00CD201F" w:rsidP="00CD201F">
      <w:pPr>
        <w:rPr>
          <w:rFonts w:ascii="標楷體" w:eastAsia="標楷體" w:hAnsi="標楷體" w:hint="eastAsia"/>
          <w:sz w:val="40"/>
          <w:szCs w:val="40"/>
        </w:rPr>
      </w:pPr>
      <w:r>
        <w:rPr>
          <w:rFonts w:ascii="標楷體" w:eastAsia="標楷體" w:hAnsi="標楷體" w:hint="eastAsia"/>
          <w:sz w:val="40"/>
          <w:szCs w:val="40"/>
        </w:rPr>
        <w:t>81-90：DCCAA DBDBA</w:t>
      </w:r>
    </w:p>
    <w:p w:rsidR="00CD201F" w:rsidRDefault="00CD201F" w:rsidP="00CD201F">
      <w:pPr>
        <w:rPr>
          <w:rFonts w:ascii="標楷體" w:eastAsia="標楷體" w:hAnsi="標楷體" w:hint="eastAsia"/>
          <w:sz w:val="40"/>
          <w:szCs w:val="40"/>
        </w:rPr>
      </w:pPr>
      <w:r>
        <w:rPr>
          <w:rFonts w:ascii="標楷體" w:eastAsia="標楷體" w:hAnsi="標楷體" w:hint="eastAsia"/>
          <w:sz w:val="40"/>
          <w:szCs w:val="40"/>
        </w:rPr>
        <w:t>91-100：ABCCD ADABA</w:t>
      </w:r>
    </w:p>
    <w:p w:rsidR="00CD201F" w:rsidRDefault="00CD201F" w:rsidP="00CD201F">
      <w:pPr>
        <w:rPr>
          <w:rFonts w:ascii="標楷體" w:eastAsia="標楷體" w:hAnsi="標楷體" w:hint="eastAsia"/>
          <w:sz w:val="40"/>
          <w:szCs w:val="40"/>
        </w:rPr>
      </w:pPr>
      <w:r>
        <w:rPr>
          <w:rFonts w:ascii="標楷體" w:eastAsia="標楷體" w:hAnsi="標楷體" w:hint="eastAsia"/>
          <w:sz w:val="40"/>
          <w:szCs w:val="40"/>
        </w:rPr>
        <w:t>101-110：BCCCD BDCAA</w:t>
      </w:r>
    </w:p>
    <w:p w:rsidR="00CD201F" w:rsidRDefault="00CD201F" w:rsidP="00CD201F">
      <w:pPr>
        <w:rPr>
          <w:rFonts w:ascii="標楷體" w:eastAsia="標楷體" w:hAnsi="標楷體" w:hint="eastAsia"/>
          <w:sz w:val="40"/>
          <w:szCs w:val="40"/>
        </w:rPr>
      </w:pPr>
      <w:r>
        <w:rPr>
          <w:rFonts w:ascii="標楷體" w:eastAsia="標楷體" w:hAnsi="標楷體" w:hint="eastAsia"/>
          <w:sz w:val="40"/>
          <w:szCs w:val="40"/>
        </w:rPr>
        <w:t>111-120：BDCAC CBABA</w:t>
      </w:r>
    </w:p>
    <w:p w:rsidR="00CD201F" w:rsidRDefault="00CD201F" w:rsidP="00CD201F">
      <w:pPr>
        <w:rPr>
          <w:rFonts w:ascii="標楷體" w:eastAsia="標楷體" w:hAnsi="標楷體" w:hint="eastAsia"/>
          <w:sz w:val="40"/>
          <w:szCs w:val="40"/>
        </w:rPr>
      </w:pPr>
      <w:r>
        <w:rPr>
          <w:rFonts w:ascii="標楷體" w:eastAsia="標楷體" w:hAnsi="標楷體" w:hint="eastAsia"/>
          <w:sz w:val="40"/>
          <w:szCs w:val="40"/>
        </w:rPr>
        <w:t>121-130：AADDC BCCCB</w:t>
      </w:r>
    </w:p>
    <w:p w:rsidR="00CD201F" w:rsidRDefault="00CD201F" w:rsidP="00CD201F">
      <w:pPr>
        <w:rPr>
          <w:rFonts w:ascii="標楷體" w:eastAsia="標楷體" w:hAnsi="標楷體" w:hint="eastAsia"/>
          <w:sz w:val="40"/>
          <w:szCs w:val="40"/>
        </w:rPr>
      </w:pPr>
      <w:r>
        <w:rPr>
          <w:rFonts w:ascii="標楷體" w:eastAsia="標楷體" w:hAnsi="標楷體" w:hint="eastAsia"/>
          <w:sz w:val="40"/>
          <w:szCs w:val="40"/>
        </w:rPr>
        <w:t>131-140：DCDBB CDADA</w:t>
      </w:r>
    </w:p>
    <w:p w:rsidR="00CD201F" w:rsidRDefault="00CD201F" w:rsidP="00CD201F">
      <w:pPr>
        <w:rPr>
          <w:rFonts w:ascii="標楷體" w:eastAsia="標楷體" w:hAnsi="標楷體" w:hint="eastAsia"/>
          <w:sz w:val="40"/>
          <w:szCs w:val="40"/>
        </w:rPr>
      </w:pPr>
      <w:r>
        <w:rPr>
          <w:rFonts w:ascii="標楷體" w:eastAsia="標楷體" w:hAnsi="標楷體" w:hint="eastAsia"/>
          <w:sz w:val="40"/>
          <w:szCs w:val="40"/>
        </w:rPr>
        <w:t>141-150：CACAD CCABC</w:t>
      </w:r>
    </w:p>
    <w:p w:rsidR="00CD201F" w:rsidRDefault="00CD201F" w:rsidP="00CD201F">
      <w:pPr>
        <w:rPr>
          <w:rFonts w:ascii="標楷體" w:eastAsia="標楷體" w:hAnsi="標楷體" w:hint="eastAsia"/>
          <w:sz w:val="40"/>
          <w:szCs w:val="40"/>
        </w:rPr>
      </w:pPr>
      <w:r>
        <w:rPr>
          <w:rFonts w:ascii="標楷體" w:eastAsia="標楷體" w:hAnsi="標楷體" w:hint="eastAsia"/>
          <w:sz w:val="40"/>
          <w:szCs w:val="40"/>
        </w:rPr>
        <w:t>151-160：DDADA DABCC</w:t>
      </w:r>
    </w:p>
    <w:p w:rsidR="00CD201F" w:rsidRDefault="00CD201F" w:rsidP="00CD201F">
      <w:pPr>
        <w:rPr>
          <w:rFonts w:ascii="標楷體" w:eastAsia="標楷體" w:hAnsi="標楷體" w:hint="eastAsia"/>
          <w:sz w:val="40"/>
          <w:szCs w:val="40"/>
        </w:rPr>
      </w:pPr>
      <w:r>
        <w:rPr>
          <w:rFonts w:ascii="標楷體" w:eastAsia="標楷體" w:hAnsi="標楷體" w:hint="eastAsia"/>
          <w:sz w:val="40"/>
          <w:szCs w:val="40"/>
        </w:rPr>
        <w:t>161-170：CBDAB CBBDA</w:t>
      </w:r>
    </w:p>
    <w:p w:rsidR="00CD201F" w:rsidRDefault="00CD201F" w:rsidP="00CD201F">
      <w:pPr>
        <w:rPr>
          <w:rFonts w:ascii="標楷體" w:eastAsia="標楷體" w:hAnsi="標楷體" w:hint="eastAsia"/>
          <w:sz w:val="40"/>
          <w:szCs w:val="40"/>
        </w:rPr>
      </w:pPr>
      <w:r>
        <w:rPr>
          <w:rFonts w:ascii="標楷體" w:eastAsia="標楷體" w:hAnsi="標楷體" w:hint="eastAsia"/>
          <w:sz w:val="40"/>
          <w:szCs w:val="40"/>
        </w:rPr>
        <w:t>171-180：DACCD DCABC</w:t>
      </w:r>
    </w:p>
    <w:p w:rsidR="00CD201F" w:rsidRDefault="00CD201F" w:rsidP="00CD201F">
      <w:pPr>
        <w:rPr>
          <w:rFonts w:ascii="標楷體" w:eastAsia="標楷體" w:hAnsi="標楷體" w:hint="eastAsia"/>
          <w:sz w:val="40"/>
          <w:szCs w:val="40"/>
        </w:rPr>
      </w:pPr>
      <w:r>
        <w:rPr>
          <w:rFonts w:ascii="標楷體" w:eastAsia="標楷體" w:hAnsi="標楷體" w:hint="eastAsia"/>
          <w:sz w:val="40"/>
          <w:szCs w:val="40"/>
        </w:rPr>
        <w:t>181-190：DDADD BCABB</w:t>
      </w:r>
    </w:p>
    <w:p w:rsidR="00CD201F" w:rsidRDefault="00CD201F" w:rsidP="00CD201F">
      <w:pPr>
        <w:rPr>
          <w:rFonts w:ascii="標楷體" w:eastAsia="標楷體" w:hAnsi="標楷體" w:hint="eastAsia"/>
          <w:sz w:val="40"/>
          <w:szCs w:val="40"/>
        </w:rPr>
      </w:pPr>
      <w:r>
        <w:rPr>
          <w:rFonts w:ascii="標楷體" w:eastAsia="標楷體" w:hAnsi="標楷體" w:hint="eastAsia"/>
          <w:sz w:val="40"/>
          <w:szCs w:val="40"/>
        </w:rPr>
        <w:t>191-200：ADDDB CCAAC</w:t>
      </w:r>
    </w:p>
    <w:p w:rsidR="00CD201F" w:rsidRDefault="00CD201F" w:rsidP="00CD201F">
      <w:pPr>
        <w:rPr>
          <w:rFonts w:ascii="標楷體" w:eastAsia="標楷體" w:hAnsi="標楷體" w:hint="eastAsia"/>
          <w:sz w:val="40"/>
          <w:szCs w:val="40"/>
        </w:rPr>
      </w:pPr>
      <w:r>
        <w:rPr>
          <w:rFonts w:ascii="標楷體" w:eastAsia="標楷體" w:hAnsi="標楷體" w:hint="eastAsia"/>
          <w:sz w:val="40"/>
          <w:szCs w:val="40"/>
        </w:rPr>
        <w:t>201-210：DAADD BCCAD</w:t>
      </w:r>
    </w:p>
    <w:p w:rsidR="00CD201F" w:rsidRDefault="00CD201F" w:rsidP="00CD201F">
      <w:pPr>
        <w:rPr>
          <w:rFonts w:ascii="標楷體" w:eastAsia="標楷體" w:hAnsi="標楷體" w:hint="eastAsia"/>
          <w:sz w:val="40"/>
          <w:szCs w:val="40"/>
        </w:rPr>
      </w:pPr>
      <w:r>
        <w:rPr>
          <w:rFonts w:ascii="標楷體" w:eastAsia="標楷體" w:hAnsi="標楷體" w:hint="eastAsia"/>
          <w:sz w:val="40"/>
          <w:szCs w:val="40"/>
        </w:rPr>
        <w:t>211-220：BDCBC DBCCB</w:t>
      </w:r>
    </w:p>
    <w:p w:rsidR="00CD201F" w:rsidRDefault="00CD201F" w:rsidP="00CD201F">
      <w:pPr>
        <w:rPr>
          <w:rFonts w:ascii="標楷體" w:eastAsia="標楷體" w:hAnsi="標楷體" w:hint="eastAsia"/>
          <w:sz w:val="40"/>
          <w:szCs w:val="40"/>
        </w:rPr>
      </w:pPr>
      <w:r>
        <w:rPr>
          <w:rFonts w:ascii="標楷體" w:eastAsia="標楷體" w:hAnsi="標楷體" w:hint="eastAsia"/>
          <w:sz w:val="40"/>
          <w:szCs w:val="40"/>
        </w:rPr>
        <w:lastRenderedPageBreak/>
        <w:t>221-230：ACBCC CAAAB</w:t>
      </w:r>
    </w:p>
    <w:p w:rsidR="00CD201F" w:rsidRDefault="00CD201F" w:rsidP="00CD201F">
      <w:pPr>
        <w:rPr>
          <w:rFonts w:ascii="標楷體" w:eastAsia="標楷體" w:hAnsi="標楷體" w:hint="eastAsia"/>
          <w:sz w:val="40"/>
          <w:szCs w:val="40"/>
        </w:rPr>
      </w:pPr>
      <w:r>
        <w:rPr>
          <w:rFonts w:ascii="標楷體" w:eastAsia="標楷體" w:hAnsi="標楷體" w:hint="eastAsia"/>
          <w:sz w:val="40"/>
          <w:szCs w:val="40"/>
        </w:rPr>
        <w:t>231-240：AACBB CCADB</w:t>
      </w:r>
    </w:p>
    <w:p w:rsidR="00CD201F" w:rsidRDefault="00CD201F" w:rsidP="00CD201F">
      <w:pPr>
        <w:rPr>
          <w:rFonts w:ascii="標楷體" w:eastAsia="標楷體" w:hAnsi="標楷體" w:hint="eastAsia"/>
          <w:sz w:val="40"/>
          <w:szCs w:val="40"/>
        </w:rPr>
      </w:pPr>
      <w:r>
        <w:rPr>
          <w:rFonts w:ascii="標楷體" w:eastAsia="標楷體" w:hAnsi="標楷體" w:hint="eastAsia"/>
          <w:sz w:val="40"/>
          <w:szCs w:val="40"/>
        </w:rPr>
        <w:t>241-250：CDBDA ACDCB</w:t>
      </w:r>
    </w:p>
    <w:p w:rsidR="00CD201F" w:rsidRDefault="00CD201F" w:rsidP="00CD201F">
      <w:pPr>
        <w:rPr>
          <w:rFonts w:ascii="標楷體" w:eastAsia="標楷體" w:hAnsi="標楷體" w:hint="eastAsia"/>
          <w:sz w:val="40"/>
          <w:szCs w:val="40"/>
        </w:rPr>
      </w:pPr>
      <w:r>
        <w:rPr>
          <w:rFonts w:ascii="標楷體" w:eastAsia="標楷體" w:hAnsi="標楷體" w:hint="eastAsia"/>
          <w:sz w:val="40"/>
          <w:szCs w:val="40"/>
        </w:rPr>
        <w:t>251-260：ACCBA BDCAC</w:t>
      </w:r>
    </w:p>
    <w:p w:rsidR="00CD201F" w:rsidRDefault="00CD201F" w:rsidP="00CD201F">
      <w:pPr>
        <w:rPr>
          <w:rFonts w:ascii="標楷體" w:eastAsia="標楷體" w:hAnsi="標楷體" w:hint="eastAsia"/>
          <w:sz w:val="40"/>
          <w:szCs w:val="40"/>
        </w:rPr>
      </w:pPr>
      <w:r>
        <w:rPr>
          <w:rFonts w:ascii="標楷體" w:eastAsia="標楷體" w:hAnsi="標楷體" w:hint="eastAsia"/>
          <w:sz w:val="40"/>
          <w:szCs w:val="40"/>
        </w:rPr>
        <w:t>261-270：ABBAC BACBC</w:t>
      </w:r>
    </w:p>
    <w:p w:rsidR="00CD201F" w:rsidRDefault="00CD201F" w:rsidP="00CD201F">
      <w:pPr>
        <w:rPr>
          <w:rFonts w:ascii="標楷體" w:eastAsia="標楷體" w:hAnsi="標楷體" w:hint="eastAsia"/>
          <w:sz w:val="40"/>
          <w:szCs w:val="40"/>
        </w:rPr>
      </w:pPr>
      <w:r>
        <w:rPr>
          <w:rFonts w:ascii="標楷體" w:eastAsia="標楷體" w:hAnsi="標楷體" w:hint="eastAsia"/>
          <w:sz w:val="40"/>
          <w:szCs w:val="40"/>
        </w:rPr>
        <w:t>271-280：CCCBA BCCBC</w:t>
      </w:r>
    </w:p>
    <w:p w:rsidR="00CD201F" w:rsidRDefault="00CD201F" w:rsidP="00CD201F">
      <w:pPr>
        <w:rPr>
          <w:rFonts w:ascii="標楷體" w:eastAsia="標楷體" w:hAnsi="標楷體" w:hint="eastAsia"/>
          <w:sz w:val="40"/>
          <w:szCs w:val="40"/>
        </w:rPr>
      </w:pPr>
      <w:r>
        <w:rPr>
          <w:rFonts w:ascii="標楷體" w:eastAsia="標楷體" w:hAnsi="標楷體" w:hint="eastAsia"/>
          <w:sz w:val="40"/>
          <w:szCs w:val="40"/>
        </w:rPr>
        <w:t>281-290：BBDCA AADAB</w:t>
      </w:r>
    </w:p>
    <w:p w:rsidR="00FE7729" w:rsidRPr="00CD201F" w:rsidRDefault="00CD201F" w:rsidP="00CD201F">
      <w:pPr>
        <w:rPr>
          <w:rFonts w:eastAsia="標楷體"/>
        </w:rPr>
      </w:pPr>
      <w:r>
        <w:rPr>
          <w:rFonts w:ascii="標楷體" w:eastAsia="標楷體" w:hAnsi="標楷體" w:hint="eastAsia"/>
          <w:sz w:val="40"/>
          <w:szCs w:val="40"/>
        </w:rPr>
        <w:t>291-300：CCDCD CACDB</w:t>
      </w:r>
    </w:p>
    <w:sectPr w:rsidR="00FE7729" w:rsidRPr="00CD201F" w:rsidSect="00675169">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36D" w:rsidRDefault="0038236D">
      <w:r>
        <w:separator/>
      </w:r>
    </w:p>
  </w:endnote>
  <w:endnote w:type="continuationSeparator" w:id="0">
    <w:p w:rsidR="0038236D" w:rsidRDefault="0038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11" w:rsidRDefault="001D1C11" w:rsidP="00B017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D1C11" w:rsidRDefault="001D1C1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11" w:rsidRDefault="001D1C11" w:rsidP="00B017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D201F">
      <w:rPr>
        <w:rStyle w:val="a7"/>
        <w:noProof/>
      </w:rPr>
      <w:t>29</w:t>
    </w:r>
    <w:r>
      <w:rPr>
        <w:rStyle w:val="a7"/>
      </w:rPr>
      <w:fldChar w:fldCharType="end"/>
    </w:r>
  </w:p>
  <w:p w:rsidR="001D1C11" w:rsidRDefault="001D1C1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36D" w:rsidRDefault="0038236D">
      <w:r>
        <w:separator/>
      </w:r>
    </w:p>
  </w:footnote>
  <w:footnote w:type="continuationSeparator" w:id="0">
    <w:p w:rsidR="0038236D" w:rsidRDefault="003823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926BB"/>
    <w:multiLevelType w:val="hybridMultilevel"/>
    <w:tmpl w:val="61EE75F4"/>
    <w:lvl w:ilvl="0" w:tplc="0FEAFE6E">
      <w:start w:val="137"/>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72A03E3C"/>
    <w:multiLevelType w:val="singleLevel"/>
    <w:tmpl w:val="638ECC78"/>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7F8E4F04"/>
    <w:multiLevelType w:val="singleLevel"/>
    <w:tmpl w:val="48A2D924"/>
    <w:lvl w:ilvl="0">
      <w:start w:val="1"/>
      <w:numFmt w:val="taiwaneseCountingThousand"/>
      <w:lvlText w:val="%1、"/>
      <w:lvlJc w:val="left"/>
      <w:pPr>
        <w:tabs>
          <w:tab w:val="num" w:pos="960"/>
        </w:tabs>
        <w:ind w:left="960" w:hanging="48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0B"/>
    <w:rsid w:val="00007B6D"/>
    <w:rsid w:val="00022907"/>
    <w:rsid w:val="00022D80"/>
    <w:rsid w:val="000315FD"/>
    <w:rsid w:val="00046301"/>
    <w:rsid w:val="000647A7"/>
    <w:rsid w:val="00096710"/>
    <w:rsid w:val="000B1898"/>
    <w:rsid w:val="000C74EA"/>
    <w:rsid w:val="000C7A8A"/>
    <w:rsid w:val="000D0036"/>
    <w:rsid w:val="000D0DB0"/>
    <w:rsid w:val="000D1DAE"/>
    <w:rsid w:val="000D26F2"/>
    <w:rsid w:val="000D6F65"/>
    <w:rsid w:val="000D7896"/>
    <w:rsid w:val="000E0D05"/>
    <w:rsid w:val="000F7CF0"/>
    <w:rsid w:val="00100644"/>
    <w:rsid w:val="0011145E"/>
    <w:rsid w:val="00113203"/>
    <w:rsid w:val="0012088B"/>
    <w:rsid w:val="00120A55"/>
    <w:rsid w:val="00122ABB"/>
    <w:rsid w:val="0012323F"/>
    <w:rsid w:val="00123C1B"/>
    <w:rsid w:val="00136324"/>
    <w:rsid w:val="00143088"/>
    <w:rsid w:val="001544FC"/>
    <w:rsid w:val="00162F26"/>
    <w:rsid w:val="0016352A"/>
    <w:rsid w:val="00175CFD"/>
    <w:rsid w:val="001775D3"/>
    <w:rsid w:val="001944A8"/>
    <w:rsid w:val="001A0402"/>
    <w:rsid w:val="001B1E5E"/>
    <w:rsid w:val="001B5100"/>
    <w:rsid w:val="001B5416"/>
    <w:rsid w:val="001B613D"/>
    <w:rsid w:val="001C30DB"/>
    <w:rsid w:val="001C7AD6"/>
    <w:rsid w:val="001D1C11"/>
    <w:rsid w:val="0020269A"/>
    <w:rsid w:val="00204F5D"/>
    <w:rsid w:val="00224AFC"/>
    <w:rsid w:val="00236953"/>
    <w:rsid w:val="0024097E"/>
    <w:rsid w:val="00257F2C"/>
    <w:rsid w:val="0027420B"/>
    <w:rsid w:val="00276ABD"/>
    <w:rsid w:val="002839B4"/>
    <w:rsid w:val="00287928"/>
    <w:rsid w:val="00297F5F"/>
    <w:rsid w:val="002B1032"/>
    <w:rsid w:val="002C79D5"/>
    <w:rsid w:val="002D177A"/>
    <w:rsid w:val="002E7F25"/>
    <w:rsid w:val="002F1434"/>
    <w:rsid w:val="002F748A"/>
    <w:rsid w:val="002F78F9"/>
    <w:rsid w:val="00316102"/>
    <w:rsid w:val="00341504"/>
    <w:rsid w:val="00346295"/>
    <w:rsid w:val="003537D4"/>
    <w:rsid w:val="00380B74"/>
    <w:rsid w:val="00380E5E"/>
    <w:rsid w:val="0038236D"/>
    <w:rsid w:val="003A008F"/>
    <w:rsid w:val="003A738B"/>
    <w:rsid w:val="003C5484"/>
    <w:rsid w:val="003E2477"/>
    <w:rsid w:val="003E511E"/>
    <w:rsid w:val="003F2D9E"/>
    <w:rsid w:val="0040567B"/>
    <w:rsid w:val="00406649"/>
    <w:rsid w:val="004138BB"/>
    <w:rsid w:val="00426007"/>
    <w:rsid w:val="00426B4C"/>
    <w:rsid w:val="00427CBD"/>
    <w:rsid w:val="00435299"/>
    <w:rsid w:val="00435CF9"/>
    <w:rsid w:val="00451422"/>
    <w:rsid w:val="004726CB"/>
    <w:rsid w:val="00480BEA"/>
    <w:rsid w:val="00492887"/>
    <w:rsid w:val="004A0352"/>
    <w:rsid w:val="004B2271"/>
    <w:rsid w:val="004B2F0B"/>
    <w:rsid w:val="004E00C5"/>
    <w:rsid w:val="004F6E2E"/>
    <w:rsid w:val="00515769"/>
    <w:rsid w:val="0053419A"/>
    <w:rsid w:val="00541F57"/>
    <w:rsid w:val="005420DD"/>
    <w:rsid w:val="005439BB"/>
    <w:rsid w:val="00544552"/>
    <w:rsid w:val="00553BCB"/>
    <w:rsid w:val="00566BDE"/>
    <w:rsid w:val="00574EA1"/>
    <w:rsid w:val="005770FB"/>
    <w:rsid w:val="00584C63"/>
    <w:rsid w:val="00595D4A"/>
    <w:rsid w:val="005A5C82"/>
    <w:rsid w:val="005A7E70"/>
    <w:rsid w:val="005B4C77"/>
    <w:rsid w:val="005B6CE6"/>
    <w:rsid w:val="005C4814"/>
    <w:rsid w:val="005D5802"/>
    <w:rsid w:val="005E6B64"/>
    <w:rsid w:val="0062482B"/>
    <w:rsid w:val="00627F52"/>
    <w:rsid w:val="00633F3B"/>
    <w:rsid w:val="00644DF0"/>
    <w:rsid w:val="00645F32"/>
    <w:rsid w:val="00650252"/>
    <w:rsid w:val="00675169"/>
    <w:rsid w:val="006761A9"/>
    <w:rsid w:val="00676F55"/>
    <w:rsid w:val="00681408"/>
    <w:rsid w:val="00686D62"/>
    <w:rsid w:val="00695661"/>
    <w:rsid w:val="006978DF"/>
    <w:rsid w:val="006B074C"/>
    <w:rsid w:val="006B1100"/>
    <w:rsid w:val="006B3776"/>
    <w:rsid w:val="006D33E3"/>
    <w:rsid w:val="006F3211"/>
    <w:rsid w:val="0070304D"/>
    <w:rsid w:val="00712381"/>
    <w:rsid w:val="0071309E"/>
    <w:rsid w:val="00721681"/>
    <w:rsid w:val="007245FF"/>
    <w:rsid w:val="00740E3A"/>
    <w:rsid w:val="00741573"/>
    <w:rsid w:val="00743FE2"/>
    <w:rsid w:val="00746F99"/>
    <w:rsid w:val="00760A88"/>
    <w:rsid w:val="00760B4D"/>
    <w:rsid w:val="00780BEA"/>
    <w:rsid w:val="007822E5"/>
    <w:rsid w:val="00797C51"/>
    <w:rsid w:val="007A3884"/>
    <w:rsid w:val="007B2B92"/>
    <w:rsid w:val="007B6449"/>
    <w:rsid w:val="007B6FF5"/>
    <w:rsid w:val="007C6946"/>
    <w:rsid w:val="007D0E5B"/>
    <w:rsid w:val="007E514F"/>
    <w:rsid w:val="007F3DD6"/>
    <w:rsid w:val="008025EF"/>
    <w:rsid w:val="00824AA5"/>
    <w:rsid w:val="0082608E"/>
    <w:rsid w:val="00827DA5"/>
    <w:rsid w:val="00834304"/>
    <w:rsid w:val="00841182"/>
    <w:rsid w:val="00841466"/>
    <w:rsid w:val="00860FDD"/>
    <w:rsid w:val="0086294B"/>
    <w:rsid w:val="0087244A"/>
    <w:rsid w:val="00877CE6"/>
    <w:rsid w:val="00885BE5"/>
    <w:rsid w:val="008922BB"/>
    <w:rsid w:val="008A590B"/>
    <w:rsid w:val="008B778B"/>
    <w:rsid w:val="008C0C43"/>
    <w:rsid w:val="008C0EEB"/>
    <w:rsid w:val="008C2FE9"/>
    <w:rsid w:val="008C6CB7"/>
    <w:rsid w:val="008D5B52"/>
    <w:rsid w:val="0090593C"/>
    <w:rsid w:val="009301A0"/>
    <w:rsid w:val="00941EC7"/>
    <w:rsid w:val="00945BF8"/>
    <w:rsid w:val="00953C4D"/>
    <w:rsid w:val="0098336E"/>
    <w:rsid w:val="0099259C"/>
    <w:rsid w:val="00992D66"/>
    <w:rsid w:val="00993730"/>
    <w:rsid w:val="009A3A40"/>
    <w:rsid w:val="009A698C"/>
    <w:rsid w:val="009B0D23"/>
    <w:rsid w:val="009F796D"/>
    <w:rsid w:val="00A20980"/>
    <w:rsid w:val="00A25C29"/>
    <w:rsid w:val="00A25E02"/>
    <w:rsid w:val="00A37891"/>
    <w:rsid w:val="00A43CC0"/>
    <w:rsid w:val="00A57E32"/>
    <w:rsid w:val="00A65DF7"/>
    <w:rsid w:val="00A736BF"/>
    <w:rsid w:val="00A906B6"/>
    <w:rsid w:val="00A9172D"/>
    <w:rsid w:val="00A92CF1"/>
    <w:rsid w:val="00A95305"/>
    <w:rsid w:val="00AA6E2A"/>
    <w:rsid w:val="00AB2B20"/>
    <w:rsid w:val="00AF5CF6"/>
    <w:rsid w:val="00AF77F8"/>
    <w:rsid w:val="00B0174A"/>
    <w:rsid w:val="00B075AE"/>
    <w:rsid w:val="00B077DE"/>
    <w:rsid w:val="00B538C8"/>
    <w:rsid w:val="00B5509F"/>
    <w:rsid w:val="00B7680B"/>
    <w:rsid w:val="00B80E45"/>
    <w:rsid w:val="00B81B80"/>
    <w:rsid w:val="00B82E17"/>
    <w:rsid w:val="00B94556"/>
    <w:rsid w:val="00B95612"/>
    <w:rsid w:val="00B97A10"/>
    <w:rsid w:val="00BA7F44"/>
    <w:rsid w:val="00BB0F0F"/>
    <w:rsid w:val="00BB351D"/>
    <w:rsid w:val="00C02DC6"/>
    <w:rsid w:val="00C0357E"/>
    <w:rsid w:val="00C1741F"/>
    <w:rsid w:val="00C177F7"/>
    <w:rsid w:val="00C215A1"/>
    <w:rsid w:val="00C547FD"/>
    <w:rsid w:val="00C8215C"/>
    <w:rsid w:val="00C83FC1"/>
    <w:rsid w:val="00C8603B"/>
    <w:rsid w:val="00CB2E8A"/>
    <w:rsid w:val="00CC02F0"/>
    <w:rsid w:val="00CC293A"/>
    <w:rsid w:val="00CD201F"/>
    <w:rsid w:val="00CD3E82"/>
    <w:rsid w:val="00CF2169"/>
    <w:rsid w:val="00D00791"/>
    <w:rsid w:val="00D224C6"/>
    <w:rsid w:val="00D35512"/>
    <w:rsid w:val="00D6079F"/>
    <w:rsid w:val="00D70AB8"/>
    <w:rsid w:val="00D8021A"/>
    <w:rsid w:val="00D94249"/>
    <w:rsid w:val="00DA19A1"/>
    <w:rsid w:val="00DA1AEC"/>
    <w:rsid w:val="00DB17C3"/>
    <w:rsid w:val="00DB556B"/>
    <w:rsid w:val="00DD1200"/>
    <w:rsid w:val="00DF2E99"/>
    <w:rsid w:val="00E641C8"/>
    <w:rsid w:val="00E922B6"/>
    <w:rsid w:val="00E93C24"/>
    <w:rsid w:val="00EB2082"/>
    <w:rsid w:val="00EB7E63"/>
    <w:rsid w:val="00EC55CB"/>
    <w:rsid w:val="00EC6468"/>
    <w:rsid w:val="00ED302A"/>
    <w:rsid w:val="00ED33C4"/>
    <w:rsid w:val="00EE1CCE"/>
    <w:rsid w:val="00EF30C7"/>
    <w:rsid w:val="00F0014C"/>
    <w:rsid w:val="00F05D89"/>
    <w:rsid w:val="00F15A8A"/>
    <w:rsid w:val="00F37189"/>
    <w:rsid w:val="00F551AF"/>
    <w:rsid w:val="00F72030"/>
    <w:rsid w:val="00FA235F"/>
    <w:rsid w:val="00FD6819"/>
    <w:rsid w:val="00FE14DF"/>
    <w:rsid w:val="00FE7418"/>
    <w:rsid w:val="00FE77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6385"/>
    <o:shapelayout v:ext="edit">
      <o:idmap v:ext="edit" data="1"/>
    </o:shapelayout>
  </w:shapeDefaults>
  <w:decimalSymbol w:val="."/>
  <w:listSeparator w:val=","/>
  <w14:docId w14:val="6A5EF0B3"/>
  <w15:docId w15:val="{7DAFE730-D7A0-4774-868D-938BA89C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rsid w:val="00A95305"/>
    <w:pPr>
      <w:tabs>
        <w:tab w:val="center" w:pos="4153"/>
        <w:tab w:val="right" w:pos="8306"/>
      </w:tabs>
      <w:snapToGrid w:val="0"/>
    </w:pPr>
    <w:rPr>
      <w:sz w:val="20"/>
      <w:szCs w:val="20"/>
    </w:rPr>
  </w:style>
  <w:style w:type="paragraph" w:styleId="a5">
    <w:name w:val="footer"/>
    <w:basedOn w:val="a"/>
    <w:link w:val="a6"/>
    <w:rsid w:val="00A95305"/>
    <w:pPr>
      <w:tabs>
        <w:tab w:val="center" w:pos="4153"/>
        <w:tab w:val="right" w:pos="8306"/>
      </w:tabs>
      <w:snapToGrid w:val="0"/>
    </w:pPr>
    <w:rPr>
      <w:sz w:val="20"/>
      <w:szCs w:val="20"/>
    </w:rPr>
  </w:style>
  <w:style w:type="character" w:styleId="a7">
    <w:name w:val="page number"/>
    <w:basedOn w:val="a0"/>
    <w:rsid w:val="00A95305"/>
  </w:style>
  <w:style w:type="paragraph" w:customStyle="1" w:styleId="Default">
    <w:name w:val="Default"/>
    <w:rsid w:val="00346295"/>
    <w:pPr>
      <w:widowControl w:val="0"/>
      <w:autoSpaceDE w:val="0"/>
      <w:autoSpaceDN w:val="0"/>
      <w:adjustRightInd w:val="0"/>
    </w:pPr>
    <w:rPr>
      <w:rFonts w:ascii="新細明體" w:cs="新細明體"/>
      <w:color w:val="000000"/>
      <w:sz w:val="24"/>
      <w:szCs w:val="24"/>
    </w:rPr>
  </w:style>
  <w:style w:type="paragraph" w:styleId="a8">
    <w:name w:val="Date"/>
    <w:basedOn w:val="a"/>
    <w:next w:val="a"/>
    <w:rsid w:val="000F7CF0"/>
    <w:pPr>
      <w:jc w:val="right"/>
    </w:pPr>
    <w:rPr>
      <w:szCs w:val="20"/>
    </w:rPr>
  </w:style>
  <w:style w:type="character" w:customStyle="1" w:styleId="a4">
    <w:name w:val="頁首 字元"/>
    <w:link w:val="a3"/>
    <w:rsid w:val="00D6079F"/>
    <w:rPr>
      <w:kern w:val="2"/>
    </w:rPr>
  </w:style>
  <w:style w:type="character" w:customStyle="1" w:styleId="a6">
    <w:name w:val="頁尾 字元"/>
    <w:link w:val="a5"/>
    <w:rsid w:val="00D6079F"/>
    <w:rPr>
      <w:kern w:val="2"/>
    </w:rPr>
  </w:style>
  <w:style w:type="character" w:styleId="a9">
    <w:name w:val="Hyperlink"/>
    <w:rsid w:val="00136324"/>
    <w:rPr>
      <w:color w:val="0000FF"/>
      <w:u w:val="single"/>
    </w:rPr>
  </w:style>
  <w:style w:type="paragraph" w:styleId="aa">
    <w:name w:val="Balloon Text"/>
    <w:basedOn w:val="a"/>
    <w:link w:val="ab"/>
    <w:rsid w:val="00122ABB"/>
    <w:rPr>
      <w:rFonts w:ascii="Calibri Light" w:hAnsi="Calibri Light"/>
      <w:sz w:val="18"/>
      <w:szCs w:val="18"/>
    </w:rPr>
  </w:style>
  <w:style w:type="character" w:customStyle="1" w:styleId="ab">
    <w:name w:val="註解方塊文字 字元"/>
    <w:link w:val="aa"/>
    <w:rsid w:val="00122ABB"/>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8245">
      <w:bodyDiv w:val="1"/>
      <w:marLeft w:val="0"/>
      <w:marRight w:val="0"/>
      <w:marTop w:val="0"/>
      <w:marBottom w:val="0"/>
      <w:divBdr>
        <w:top w:val="none" w:sz="0" w:space="0" w:color="auto"/>
        <w:left w:val="none" w:sz="0" w:space="0" w:color="auto"/>
        <w:bottom w:val="none" w:sz="0" w:space="0" w:color="auto"/>
        <w:right w:val="none" w:sz="0" w:space="0" w:color="auto"/>
      </w:divBdr>
    </w:div>
    <w:div w:id="14758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ukuan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29</Pages>
  <Words>20864</Words>
  <Characters>5265</Characters>
  <Application>Microsoft Office Word</Application>
  <DocSecurity>0</DocSecurity>
  <Lines>43</Lines>
  <Paragraphs>52</Paragraphs>
  <ScaleCrop>false</ScaleCrop>
  <Company>NO</Company>
  <LinksUpToDate>false</LinksUpToDate>
  <CharactersWithSpaces>26077</CharactersWithSpaces>
  <SharedDoc>false</SharedDoc>
  <HLinks>
    <vt:vector size="6" baseType="variant">
      <vt:variant>
        <vt:i4>4063280</vt:i4>
      </vt:variant>
      <vt:variant>
        <vt:i4>0</vt:i4>
      </vt:variant>
      <vt:variant>
        <vt:i4>0</vt:i4>
      </vt:variant>
      <vt:variant>
        <vt:i4>5</vt:i4>
      </vt:variant>
      <vt:variant>
        <vt:lpwstr>http://www.chukuang.gov.tw/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OWNER</cp:lastModifiedBy>
  <cp:revision>10</cp:revision>
  <cp:lastPrinted>2022-05-30T05:47:00Z</cp:lastPrinted>
  <dcterms:created xsi:type="dcterms:W3CDTF">2022-01-21T01:40:00Z</dcterms:created>
  <dcterms:modified xsi:type="dcterms:W3CDTF">2022-05-30T05:47:00Z</dcterms:modified>
</cp:coreProperties>
</file>