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74" w:rsidRPr="00113717" w:rsidRDefault="007E5574" w:rsidP="00C1457C">
      <w:pPr>
        <w:snapToGrid w:val="0"/>
        <w:spacing w:before="120" w:after="120" w:line="360" w:lineRule="atLeast"/>
        <w:jc w:val="center"/>
        <w:rPr>
          <w:rFonts w:eastAsia="標楷體"/>
          <w:sz w:val="32"/>
          <w:szCs w:val="32"/>
        </w:rPr>
      </w:pPr>
      <w:r w:rsidRPr="00113717">
        <w:rPr>
          <w:rFonts w:eastAsia="標楷體" w:hAnsi="標楷體"/>
          <w:sz w:val="32"/>
          <w:szCs w:val="32"/>
        </w:rPr>
        <w:t>中華民國棒球協會舉辦</w:t>
      </w:r>
      <w:r w:rsidR="00FA4F50">
        <w:rPr>
          <w:rFonts w:eastAsia="標楷體" w:hint="eastAsia"/>
          <w:sz w:val="32"/>
          <w:szCs w:val="32"/>
        </w:rPr>
        <w:t>1</w:t>
      </w:r>
      <w:r w:rsidR="00FB341F">
        <w:rPr>
          <w:rFonts w:eastAsia="標楷體" w:hint="eastAsia"/>
          <w:sz w:val="32"/>
          <w:szCs w:val="32"/>
        </w:rPr>
        <w:t>1</w:t>
      </w:r>
      <w:r w:rsidR="00421286">
        <w:rPr>
          <w:rFonts w:eastAsia="標楷體" w:hint="eastAsia"/>
          <w:sz w:val="32"/>
          <w:szCs w:val="32"/>
        </w:rPr>
        <w:t>2</w:t>
      </w:r>
      <w:r w:rsidRPr="00113717">
        <w:rPr>
          <w:rFonts w:eastAsia="標楷體" w:hAnsi="標楷體"/>
          <w:sz w:val="32"/>
          <w:szCs w:val="32"/>
        </w:rPr>
        <w:t>年</w:t>
      </w:r>
      <w:r w:rsidR="00D566E8">
        <w:rPr>
          <w:rFonts w:eastAsia="標楷體" w:hAnsi="標楷體" w:hint="eastAsia"/>
          <w:sz w:val="32"/>
          <w:szCs w:val="32"/>
        </w:rPr>
        <w:t>連江縣</w:t>
      </w:r>
      <w:r w:rsidR="00505776">
        <w:rPr>
          <w:rFonts w:eastAsia="標楷體" w:hAnsi="標楷體" w:hint="eastAsia"/>
          <w:sz w:val="32"/>
          <w:szCs w:val="32"/>
        </w:rPr>
        <w:t>C</w:t>
      </w:r>
      <w:r w:rsidRPr="00113717">
        <w:rPr>
          <w:rFonts w:eastAsia="標楷體" w:hAnsi="標楷體"/>
          <w:sz w:val="32"/>
          <w:szCs w:val="32"/>
        </w:rPr>
        <w:t>級棒球教練講習會</w:t>
      </w:r>
    </w:p>
    <w:p w:rsidR="00164BAA" w:rsidRPr="00421286" w:rsidRDefault="007E5574" w:rsidP="00421286">
      <w:pPr>
        <w:pStyle w:val="a3"/>
        <w:spacing w:after="120"/>
        <w:ind w:left="0" w:firstLine="0"/>
        <w:jc w:val="center"/>
        <w:rPr>
          <w:sz w:val="32"/>
          <w:szCs w:val="32"/>
        </w:rPr>
      </w:pPr>
      <w:r w:rsidRPr="00421286">
        <w:rPr>
          <w:sz w:val="32"/>
          <w:szCs w:val="32"/>
        </w:rPr>
        <w:t>報名表</w:t>
      </w:r>
    </w:p>
    <w:tbl>
      <w:tblPr>
        <w:tblW w:w="107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1905"/>
        <w:gridCol w:w="809"/>
        <w:gridCol w:w="285"/>
        <w:gridCol w:w="279"/>
        <w:gridCol w:w="9"/>
        <w:gridCol w:w="1320"/>
        <w:gridCol w:w="100"/>
        <w:gridCol w:w="276"/>
        <w:gridCol w:w="421"/>
        <w:gridCol w:w="723"/>
        <w:gridCol w:w="385"/>
        <w:gridCol w:w="2744"/>
      </w:tblGrid>
      <w:tr w:rsidR="00CF0C15" w:rsidTr="00505776">
        <w:trPr>
          <w:cantSplit/>
          <w:trHeight w:val="390"/>
          <w:jc w:val="center"/>
        </w:trPr>
        <w:tc>
          <w:tcPr>
            <w:tcW w:w="1503" w:type="dxa"/>
            <w:vAlign w:val="center"/>
          </w:tcPr>
          <w:p w:rsidR="00CF0C15" w:rsidRDefault="00CF0C15" w:rsidP="00716C1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姓　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714" w:type="dxa"/>
            <w:gridSpan w:val="2"/>
            <w:tcBorders>
              <w:bottom w:val="single" w:sz="4" w:space="0" w:color="auto"/>
            </w:tcBorders>
            <w:vAlign w:val="center"/>
          </w:tcPr>
          <w:p w:rsidR="00CF0C15" w:rsidRDefault="00CF0C15" w:rsidP="00793A1B">
            <w:pPr>
              <w:jc w:val="both"/>
              <w:rPr>
                <w:rFonts w:eastAsia="標楷體"/>
              </w:rPr>
            </w:pPr>
          </w:p>
        </w:tc>
        <w:tc>
          <w:tcPr>
            <w:tcW w:w="199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0C15" w:rsidRDefault="00CF0C15" w:rsidP="00716C1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4549" w:type="dxa"/>
            <w:gridSpan w:val="5"/>
            <w:vAlign w:val="center"/>
          </w:tcPr>
          <w:p w:rsidR="00CF0C15" w:rsidRDefault="00CF0C15" w:rsidP="00793A1B">
            <w:pPr>
              <w:ind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男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女</w:t>
            </w:r>
          </w:p>
        </w:tc>
      </w:tr>
      <w:tr w:rsidR="00E9387A" w:rsidRPr="003E4161" w:rsidTr="00505776">
        <w:trPr>
          <w:cantSplit/>
          <w:trHeight w:val="273"/>
          <w:jc w:val="center"/>
        </w:trPr>
        <w:tc>
          <w:tcPr>
            <w:tcW w:w="1503" w:type="dxa"/>
            <w:vAlign w:val="center"/>
          </w:tcPr>
          <w:p w:rsidR="00E9387A" w:rsidRDefault="00E9387A" w:rsidP="00716C1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高</w:t>
            </w:r>
          </w:p>
        </w:tc>
        <w:tc>
          <w:tcPr>
            <w:tcW w:w="1905" w:type="dxa"/>
            <w:vAlign w:val="center"/>
          </w:tcPr>
          <w:p w:rsidR="00E9387A" w:rsidRPr="000930DB" w:rsidRDefault="00E9387A" w:rsidP="00E9387A">
            <w:pPr>
              <w:jc w:val="both"/>
              <w:rPr>
                <w:rFonts w:eastAsia="標楷體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E9387A" w:rsidRPr="000930DB" w:rsidRDefault="00E9387A" w:rsidP="00E9387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體重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</w:tcBorders>
            <w:vAlign w:val="center"/>
          </w:tcPr>
          <w:p w:rsidR="00E9387A" w:rsidRPr="000930DB" w:rsidRDefault="00E9387A" w:rsidP="00E9387A">
            <w:pPr>
              <w:rPr>
                <w:rFonts w:eastAsia="標楷體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E9387A" w:rsidRDefault="00E9387A" w:rsidP="003B46E5">
            <w:pPr>
              <w:ind w:firstLine="24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Ｔ</w:t>
            </w:r>
            <w:proofErr w:type="gramEnd"/>
            <w:r>
              <w:rPr>
                <w:rFonts w:eastAsia="標楷體" w:hint="eastAsia"/>
              </w:rPr>
              <w:t>恤尺寸</w:t>
            </w:r>
          </w:p>
        </w:tc>
        <w:tc>
          <w:tcPr>
            <w:tcW w:w="3129" w:type="dxa"/>
            <w:gridSpan w:val="2"/>
            <w:vAlign w:val="center"/>
          </w:tcPr>
          <w:p w:rsidR="00E9387A" w:rsidRDefault="00E9387A" w:rsidP="00BD180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XL  </w:t>
            </w:r>
            <w:r>
              <w:rPr>
                <w:rFonts w:eastAsia="標楷體" w:hint="eastAsia"/>
              </w:rPr>
              <w:t>□</w:t>
            </w:r>
            <w:smartTag w:uri="urn:schemas-microsoft-com:office:smarttags" w:element="chmetcnv">
              <w:smartTagPr>
                <w:attr w:name="UnitName" w:val="l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標楷體" w:hint="eastAsia"/>
                </w:rPr>
                <w:t>2L</w:t>
              </w:r>
            </w:smartTag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smartTag w:uri="urn:schemas-microsoft-com:office:smarttags" w:element="chmetcnv">
              <w:smartTagPr>
                <w:attr w:name="UnitName" w:val="l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標楷體" w:hint="eastAsia"/>
                </w:rPr>
                <w:t>3L</w:t>
              </w:r>
            </w:smartTag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smartTag w:uri="urn:schemas-microsoft-com:office:smarttags" w:element="chmetcnv">
              <w:smartTagPr>
                <w:attr w:name="UnitName" w:val="l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標楷體" w:hint="eastAsia"/>
                </w:rPr>
                <w:t>4L</w:t>
              </w:r>
            </w:smartTag>
          </w:p>
        </w:tc>
      </w:tr>
      <w:tr w:rsidR="00505776" w:rsidRPr="003E4161" w:rsidTr="00505776">
        <w:trPr>
          <w:cantSplit/>
          <w:trHeight w:val="421"/>
          <w:jc w:val="center"/>
        </w:trPr>
        <w:tc>
          <w:tcPr>
            <w:tcW w:w="1503" w:type="dxa"/>
            <w:vAlign w:val="center"/>
          </w:tcPr>
          <w:p w:rsidR="00505776" w:rsidRDefault="00505776" w:rsidP="00716C1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服務單位</w:t>
            </w:r>
          </w:p>
        </w:tc>
        <w:tc>
          <w:tcPr>
            <w:tcW w:w="2999" w:type="dxa"/>
            <w:gridSpan w:val="3"/>
            <w:vAlign w:val="center"/>
          </w:tcPr>
          <w:p w:rsidR="00505776" w:rsidRPr="000930DB" w:rsidRDefault="00505776" w:rsidP="00E9387A">
            <w:pPr>
              <w:jc w:val="distribute"/>
              <w:rPr>
                <w:rFonts w:eastAsia="標楷體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505776" w:rsidRPr="000930DB" w:rsidRDefault="00505776" w:rsidP="00E9387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現任職務</w:t>
            </w:r>
          </w:p>
        </w:tc>
        <w:tc>
          <w:tcPr>
            <w:tcW w:w="4273" w:type="dxa"/>
            <w:gridSpan w:val="4"/>
            <w:vAlign w:val="center"/>
          </w:tcPr>
          <w:p w:rsidR="00505776" w:rsidRPr="003E4161" w:rsidRDefault="00505776" w:rsidP="00793A1B">
            <w:pPr>
              <w:ind w:rightChars="-160" w:right="-384"/>
              <w:jc w:val="both"/>
              <w:rPr>
                <w:rFonts w:eastAsia="標楷體"/>
              </w:rPr>
            </w:pPr>
          </w:p>
        </w:tc>
      </w:tr>
      <w:tr w:rsidR="00E9387A" w:rsidRPr="003E4161" w:rsidTr="00505776">
        <w:trPr>
          <w:cantSplit/>
          <w:trHeight w:val="413"/>
          <w:jc w:val="center"/>
        </w:trPr>
        <w:tc>
          <w:tcPr>
            <w:tcW w:w="1503" w:type="dxa"/>
            <w:vAlign w:val="center"/>
          </w:tcPr>
          <w:p w:rsidR="00E9387A" w:rsidRDefault="00E9387A" w:rsidP="00716C1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單位地址</w:t>
            </w:r>
          </w:p>
        </w:tc>
        <w:tc>
          <w:tcPr>
            <w:tcW w:w="9256" w:type="dxa"/>
            <w:gridSpan w:val="12"/>
            <w:vAlign w:val="center"/>
          </w:tcPr>
          <w:p w:rsidR="00E9387A" w:rsidRPr="003E4161" w:rsidRDefault="00E9387A" w:rsidP="00793A1B">
            <w:pPr>
              <w:ind w:rightChars="-160" w:right="-384"/>
              <w:jc w:val="both"/>
              <w:rPr>
                <w:rFonts w:eastAsia="標楷體"/>
              </w:rPr>
            </w:pPr>
          </w:p>
        </w:tc>
      </w:tr>
      <w:tr w:rsidR="00E9387A" w:rsidRPr="00D07B28" w:rsidTr="00505776">
        <w:trPr>
          <w:cantSplit/>
          <w:trHeight w:val="406"/>
          <w:jc w:val="center"/>
        </w:trPr>
        <w:tc>
          <w:tcPr>
            <w:tcW w:w="1503" w:type="dxa"/>
            <w:vAlign w:val="center"/>
          </w:tcPr>
          <w:p w:rsidR="00E9387A" w:rsidRDefault="00E9387A" w:rsidP="00716C1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2714" w:type="dxa"/>
            <w:gridSpan w:val="2"/>
            <w:vAlign w:val="center"/>
          </w:tcPr>
          <w:p w:rsidR="00E9387A" w:rsidRDefault="00505776" w:rsidP="00793A1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西元</w:t>
            </w:r>
            <w:r w:rsidR="00E9387A">
              <w:rPr>
                <w:rFonts w:eastAsia="標楷體" w:hint="eastAsia"/>
              </w:rPr>
              <w:t xml:space="preserve">  </w:t>
            </w:r>
            <w:r w:rsidR="00E9387A">
              <w:rPr>
                <w:rFonts w:eastAsia="標楷體" w:hint="eastAsia"/>
              </w:rPr>
              <w:t xml:space="preserve">　</w:t>
            </w:r>
            <w:r w:rsidR="00E9387A">
              <w:rPr>
                <w:rFonts w:eastAsia="標楷體" w:hint="eastAsia"/>
              </w:rPr>
              <w:t xml:space="preserve"> </w:t>
            </w:r>
            <w:r w:rsidR="00E9387A">
              <w:rPr>
                <w:rFonts w:eastAsia="標楷體" w:hint="eastAsia"/>
              </w:rPr>
              <w:t>年</w:t>
            </w:r>
            <w:r w:rsidR="00E9387A">
              <w:rPr>
                <w:rFonts w:eastAsia="標楷體" w:hint="eastAsia"/>
              </w:rPr>
              <w:t xml:space="preserve">   </w:t>
            </w:r>
            <w:r w:rsidR="00E9387A">
              <w:rPr>
                <w:rFonts w:eastAsia="標楷體" w:hint="eastAsia"/>
              </w:rPr>
              <w:t>月</w:t>
            </w:r>
            <w:r w:rsidR="00E9387A">
              <w:rPr>
                <w:rFonts w:eastAsia="標楷體" w:hint="eastAsia"/>
              </w:rPr>
              <w:t xml:space="preserve">   </w:t>
            </w:r>
            <w:r w:rsidR="00E9387A">
              <w:rPr>
                <w:rFonts w:eastAsia="標楷體" w:hint="eastAsia"/>
              </w:rPr>
              <w:t>日</w:t>
            </w:r>
          </w:p>
        </w:tc>
        <w:tc>
          <w:tcPr>
            <w:tcW w:w="1993" w:type="dxa"/>
            <w:gridSpan w:val="5"/>
            <w:vAlign w:val="center"/>
          </w:tcPr>
          <w:p w:rsidR="00E9387A" w:rsidRDefault="00E9387A" w:rsidP="00716C1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4549" w:type="dxa"/>
            <w:gridSpan w:val="5"/>
            <w:vAlign w:val="center"/>
          </w:tcPr>
          <w:p w:rsidR="00E9387A" w:rsidRDefault="00421286" w:rsidP="00505776">
            <w:pPr>
              <w:ind w:rightChars="-160" w:right="-38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□高中□專科□大學□碩士□博士</w:t>
            </w:r>
          </w:p>
        </w:tc>
      </w:tr>
      <w:tr w:rsidR="00E9387A" w:rsidRPr="00D07B28" w:rsidTr="00505776">
        <w:trPr>
          <w:cantSplit/>
          <w:trHeight w:val="390"/>
          <w:jc w:val="center"/>
        </w:trPr>
        <w:tc>
          <w:tcPr>
            <w:tcW w:w="1503" w:type="dxa"/>
            <w:vAlign w:val="center"/>
          </w:tcPr>
          <w:p w:rsidR="00E9387A" w:rsidRDefault="00E9387A" w:rsidP="00716C1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2714" w:type="dxa"/>
            <w:gridSpan w:val="2"/>
            <w:vAlign w:val="center"/>
          </w:tcPr>
          <w:p w:rsidR="00E9387A" w:rsidRDefault="00E9387A" w:rsidP="00793A1B">
            <w:pPr>
              <w:jc w:val="center"/>
              <w:rPr>
                <w:rFonts w:eastAsia="標楷體"/>
              </w:rPr>
            </w:pPr>
          </w:p>
        </w:tc>
        <w:tc>
          <w:tcPr>
            <w:tcW w:w="1993" w:type="dxa"/>
            <w:gridSpan w:val="5"/>
            <w:vAlign w:val="center"/>
          </w:tcPr>
          <w:p w:rsidR="00E9387A" w:rsidRDefault="00E9387A" w:rsidP="00716C1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具備資格項目</w:t>
            </w:r>
          </w:p>
        </w:tc>
        <w:tc>
          <w:tcPr>
            <w:tcW w:w="4549" w:type="dxa"/>
            <w:gridSpan w:val="5"/>
            <w:vAlign w:val="center"/>
          </w:tcPr>
          <w:p w:rsidR="00E9387A" w:rsidRDefault="00E9387A" w:rsidP="00505776">
            <w:pPr>
              <w:ind w:rightChars="-160" w:right="-384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1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2 </w:t>
            </w:r>
          </w:p>
        </w:tc>
      </w:tr>
      <w:tr w:rsidR="00E9387A" w:rsidTr="00505776">
        <w:trPr>
          <w:cantSplit/>
          <w:trHeight w:val="334"/>
          <w:jc w:val="center"/>
        </w:trPr>
        <w:tc>
          <w:tcPr>
            <w:tcW w:w="1503" w:type="dxa"/>
            <w:vMerge w:val="restart"/>
            <w:shd w:val="clear" w:color="auto" w:fill="auto"/>
            <w:vAlign w:val="center"/>
          </w:tcPr>
          <w:p w:rsidR="00E9387A" w:rsidRDefault="00E9387A" w:rsidP="00716C1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聯絡方式</w:t>
            </w:r>
          </w:p>
          <w:p w:rsidR="00E9387A" w:rsidRDefault="00E9387A" w:rsidP="00716C1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通訊地址</w:t>
            </w:r>
            <w:r>
              <w:rPr>
                <w:rFonts w:eastAsia="標楷體" w:hint="eastAsia"/>
              </w:rPr>
              <w:t>)</w:t>
            </w:r>
          </w:p>
          <w:p w:rsidR="00E9387A" w:rsidRDefault="00E9387A" w:rsidP="00716C10">
            <w:pPr>
              <w:jc w:val="distribute"/>
              <w:rPr>
                <w:rFonts w:eastAsia="標楷體"/>
              </w:rPr>
            </w:pPr>
            <w:r w:rsidRPr="00716C10">
              <w:rPr>
                <w:rFonts w:eastAsia="標楷體" w:hint="eastAsia"/>
                <w:sz w:val="16"/>
              </w:rPr>
              <w:t>(</w:t>
            </w:r>
            <w:r w:rsidRPr="00716C10">
              <w:rPr>
                <w:rFonts w:eastAsia="標楷體" w:hint="eastAsia"/>
                <w:sz w:val="16"/>
              </w:rPr>
              <w:t>含郵遞區號</w:t>
            </w:r>
            <w:r w:rsidRPr="00716C10">
              <w:rPr>
                <w:rFonts w:eastAsia="標楷體" w:hint="eastAsia"/>
                <w:sz w:val="16"/>
              </w:rPr>
              <w:t>)</w:t>
            </w:r>
          </w:p>
        </w:tc>
        <w:tc>
          <w:tcPr>
            <w:tcW w:w="9256" w:type="dxa"/>
            <w:gridSpan w:val="12"/>
            <w:vAlign w:val="center"/>
          </w:tcPr>
          <w:p w:rsidR="00E9387A" w:rsidRDefault="00E9387A" w:rsidP="00793A1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</w:p>
        </w:tc>
      </w:tr>
      <w:tr w:rsidR="00E9387A" w:rsidTr="00505776">
        <w:trPr>
          <w:cantSplit/>
          <w:trHeight w:val="239"/>
          <w:jc w:val="center"/>
        </w:trPr>
        <w:tc>
          <w:tcPr>
            <w:tcW w:w="1503" w:type="dxa"/>
            <w:vMerge/>
            <w:shd w:val="clear" w:color="auto" w:fill="auto"/>
            <w:vAlign w:val="center"/>
          </w:tcPr>
          <w:p w:rsidR="00E9387A" w:rsidRDefault="00E9387A" w:rsidP="00716C10">
            <w:pPr>
              <w:jc w:val="distribute"/>
              <w:rPr>
                <w:rFonts w:eastAsia="標楷體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E9387A" w:rsidRDefault="00E9387A" w:rsidP="00793A1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</w:tc>
        <w:tc>
          <w:tcPr>
            <w:tcW w:w="2690" w:type="dxa"/>
            <w:gridSpan w:val="7"/>
            <w:vAlign w:val="center"/>
          </w:tcPr>
          <w:p w:rsidR="00E9387A" w:rsidRDefault="00E9387A" w:rsidP="00793A1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  <w:tc>
          <w:tcPr>
            <w:tcW w:w="3852" w:type="dxa"/>
            <w:gridSpan w:val="3"/>
            <w:vAlign w:val="center"/>
          </w:tcPr>
          <w:p w:rsidR="00E9387A" w:rsidRDefault="00E9387A" w:rsidP="00793A1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傳真：</w:t>
            </w:r>
          </w:p>
        </w:tc>
      </w:tr>
      <w:tr w:rsidR="00E9387A" w:rsidTr="00505776">
        <w:trPr>
          <w:cantSplit/>
          <w:trHeight w:val="396"/>
          <w:jc w:val="center"/>
        </w:trPr>
        <w:tc>
          <w:tcPr>
            <w:tcW w:w="1503" w:type="dxa"/>
            <w:vMerge/>
            <w:shd w:val="clear" w:color="auto" w:fill="auto"/>
            <w:vAlign w:val="center"/>
          </w:tcPr>
          <w:p w:rsidR="00E9387A" w:rsidRDefault="00E9387A" w:rsidP="00716C10">
            <w:pPr>
              <w:jc w:val="distribute"/>
              <w:rPr>
                <w:rFonts w:eastAsia="標楷體"/>
              </w:rPr>
            </w:pPr>
          </w:p>
        </w:tc>
        <w:tc>
          <w:tcPr>
            <w:tcW w:w="9256" w:type="dxa"/>
            <w:gridSpan w:val="12"/>
            <w:vAlign w:val="center"/>
          </w:tcPr>
          <w:p w:rsidR="00E9387A" w:rsidRPr="0025613D" w:rsidRDefault="00E9387A" w:rsidP="00793A1B">
            <w:pPr>
              <w:rPr>
                <w:rFonts w:eastAsia="標楷體"/>
              </w:rPr>
            </w:pPr>
            <w:r w:rsidRPr="0025613D">
              <w:rPr>
                <w:rFonts w:eastAsia="標楷體"/>
              </w:rPr>
              <w:t>E-MAIL</w:t>
            </w:r>
            <w:r w:rsidRPr="0025613D">
              <w:rPr>
                <w:rFonts w:eastAsia="標楷體" w:hAnsi="標楷體"/>
              </w:rPr>
              <w:t>：</w:t>
            </w:r>
          </w:p>
        </w:tc>
      </w:tr>
      <w:tr w:rsidR="00E9387A" w:rsidTr="00505776">
        <w:trPr>
          <w:cantSplit/>
          <w:trHeight w:val="591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E9387A" w:rsidRPr="00527A74" w:rsidRDefault="00E9387A" w:rsidP="00527A7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證明文件</w:t>
            </w:r>
          </w:p>
        </w:tc>
        <w:tc>
          <w:tcPr>
            <w:tcW w:w="9256" w:type="dxa"/>
            <w:gridSpan w:val="12"/>
            <w:shd w:val="clear" w:color="auto" w:fill="auto"/>
            <w:vAlign w:val="center"/>
          </w:tcPr>
          <w:p w:rsidR="00E9387A" w:rsidRPr="00503C25" w:rsidRDefault="00E9387A" w:rsidP="00F72E9C">
            <w:pPr>
              <w:spacing w:line="0" w:lineRule="atLeast"/>
              <w:rPr>
                <w:rFonts w:eastAsia="標楷體"/>
              </w:rPr>
            </w:pPr>
            <w:r w:rsidRPr="00503C25">
              <w:rPr>
                <w:rFonts w:eastAsia="標楷體" w:hint="eastAsia"/>
              </w:rPr>
              <w:t>1.</w:t>
            </w:r>
            <w:r w:rsidR="00421286">
              <w:rPr>
                <w:rFonts w:eastAsia="標楷體" w:hAnsi="標楷體" w:hint="eastAsia"/>
              </w:rPr>
              <w:t>112</w:t>
            </w:r>
            <w:r w:rsidRPr="00503C25">
              <w:rPr>
                <w:rFonts w:eastAsia="標楷體" w:hAnsi="標楷體" w:hint="eastAsia"/>
              </w:rPr>
              <w:t>年</w:t>
            </w:r>
            <w:r w:rsidR="00D566E8">
              <w:rPr>
                <w:rFonts w:eastAsia="標楷體" w:hAnsi="標楷體" w:hint="eastAsia"/>
              </w:rPr>
              <w:t>5</w:t>
            </w:r>
            <w:r w:rsidRPr="00503C25">
              <w:rPr>
                <w:rFonts w:eastAsia="標楷體" w:hAnsi="標楷體" w:hint="eastAsia"/>
              </w:rPr>
              <w:t>月</w:t>
            </w:r>
            <w:r w:rsidR="00D566E8">
              <w:rPr>
                <w:rFonts w:eastAsia="標楷體" w:hAnsi="標楷體" w:hint="eastAsia"/>
              </w:rPr>
              <w:t>25</w:t>
            </w:r>
            <w:r w:rsidRPr="00503C25">
              <w:rPr>
                <w:rFonts w:eastAsia="標楷體" w:hAnsi="標楷體" w:hint="eastAsia"/>
              </w:rPr>
              <w:t>日後</w:t>
            </w:r>
            <w:r w:rsidRPr="00503C25">
              <w:rPr>
                <w:rFonts w:eastAsia="標楷體" w:hAnsi="標楷體" w:hint="eastAsia"/>
              </w:rPr>
              <w:t>(</w:t>
            </w:r>
            <w:r w:rsidRPr="00503C25">
              <w:rPr>
                <w:rFonts w:eastAsia="標楷體" w:hAnsi="標楷體" w:hint="eastAsia"/>
              </w:rPr>
              <w:t>含</w:t>
            </w:r>
            <w:r w:rsidRPr="00503C25">
              <w:rPr>
                <w:rFonts w:eastAsia="標楷體" w:hAnsi="標楷體" w:hint="eastAsia"/>
              </w:rPr>
              <w:t>)</w:t>
            </w:r>
            <w:r w:rsidRPr="00503C25">
              <w:rPr>
                <w:rFonts w:eastAsia="標楷體" w:hAnsi="標楷體" w:hint="eastAsia"/>
              </w:rPr>
              <w:t>核發之</w:t>
            </w:r>
            <w:r w:rsidRPr="00503C25">
              <w:rPr>
                <w:rFonts w:eastAsia="標楷體" w:hint="eastAsia"/>
              </w:rPr>
              <w:t>刑事記錄證明影本□</w:t>
            </w:r>
          </w:p>
          <w:p w:rsidR="009C2226" w:rsidRPr="009C2226" w:rsidRDefault="00D5229A" w:rsidP="00D5229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E9387A">
              <w:rPr>
                <w:rFonts w:eastAsia="標楷體" w:hint="eastAsia"/>
              </w:rPr>
              <w:t>教練</w:t>
            </w:r>
            <w:r w:rsidR="00E9387A">
              <w:rPr>
                <w:rFonts w:eastAsia="標楷體" w:hAnsi="標楷體" w:hint="eastAsia"/>
              </w:rPr>
              <w:t>證正、反面影本</w:t>
            </w:r>
            <w:r w:rsidR="00E9387A">
              <w:rPr>
                <w:rFonts w:eastAsia="標楷體" w:hAnsi="標楷體" w:hint="eastAsia"/>
              </w:rPr>
              <w:t xml:space="preserve"> </w:t>
            </w:r>
            <w:r w:rsidR="00E9387A">
              <w:rPr>
                <w:rFonts w:eastAsia="標楷體" w:hint="eastAsia"/>
              </w:rPr>
              <w:t>□</w:t>
            </w:r>
            <w:r w:rsidR="00E9387A">
              <w:rPr>
                <w:rFonts w:eastAsia="標楷體" w:hint="eastAsia"/>
              </w:rPr>
              <w:t xml:space="preserve"> </w:t>
            </w:r>
            <w:r w:rsidR="000672F5">
              <w:rPr>
                <w:rFonts w:eastAsia="標楷體" w:hint="eastAsia"/>
              </w:rPr>
              <w:t xml:space="preserve"> </w:t>
            </w:r>
            <w:r w:rsidR="000672F5">
              <w:rPr>
                <w:rFonts w:eastAsia="標楷體"/>
              </w:rPr>
              <w:br/>
            </w:r>
            <w:r w:rsidR="000672F5">
              <w:rPr>
                <w:rFonts w:eastAsia="標楷體" w:hint="eastAsia"/>
              </w:rPr>
              <w:t>3.</w:t>
            </w:r>
            <w:r w:rsidR="009C2226">
              <w:rPr>
                <w:rFonts w:eastAsia="標楷體" w:hint="eastAsia"/>
              </w:rPr>
              <w:t>三個月內背景白色脫帽照片電子檔</w:t>
            </w:r>
            <w:proofErr w:type="gramStart"/>
            <w:r w:rsidR="009C2226">
              <w:rPr>
                <w:rFonts w:eastAsia="標楷體" w:hint="eastAsia"/>
              </w:rPr>
              <w:t>（</w:t>
            </w:r>
            <w:proofErr w:type="gramEnd"/>
            <w:r w:rsidR="009C2226">
              <w:rPr>
                <w:rFonts w:eastAsia="標楷體" w:hint="eastAsia"/>
              </w:rPr>
              <w:t>jpg.</w:t>
            </w:r>
            <w:r w:rsidR="009C2226">
              <w:rPr>
                <w:rFonts w:eastAsia="標楷體" w:hint="eastAsia"/>
              </w:rPr>
              <w:t>格式</w:t>
            </w:r>
            <w:proofErr w:type="gramStart"/>
            <w:r w:rsidR="009C2226">
              <w:rPr>
                <w:rFonts w:eastAsia="標楷體" w:hint="eastAsia"/>
              </w:rPr>
              <w:t>）</w:t>
            </w:r>
            <w:proofErr w:type="gramEnd"/>
            <w:r w:rsidR="009C2226">
              <w:rPr>
                <w:rFonts w:eastAsia="標楷體" w:hint="eastAsia"/>
              </w:rPr>
              <w:t>，檔案名稱為身分證字號。</w:t>
            </w:r>
          </w:p>
          <w:p w:rsidR="00527A74" w:rsidRPr="00143F9E" w:rsidRDefault="00527A74" w:rsidP="00D5229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9F5D89">
              <w:rPr>
                <w:rFonts w:eastAsia="標楷體" w:hint="eastAsia"/>
              </w:rPr>
              <w:t>證明文件</w:t>
            </w:r>
            <w:r>
              <w:rPr>
                <w:rFonts w:eastAsia="標楷體" w:hint="eastAsia"/>
              </w:rPr>
              <w:t>未繳交齊全不予受理報名）</w:t>
            </w:r>
          </w:p>
        </w:tc>
      </w:tr>
      <w:tr w:rsidR="00D5229A" w:rsidTr="00505776">
        <w:trPr>
          <w:cantSplit/>
          <w:trHeight w:val="352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D5229A" w:rsidRPr="00D5229A" w:rsidRDefault="00D5229A" w:rsidP="00D5229A">
            <w:pPr>
              <w:spacing w:before="120" w:line="0" w:lineRule="atLeast"/>
              <w:jc w:val="distribute"/>
              <w:textAlignment w:val="center"/>
              <w:rPr>
                <w:rFonts w:ascii="標楷體" w:eastAsia="標楷體" w:hAnsi="標楷體"/>
              </w:rPr>
            </w:pPr>
            <w:r w:rsidRPr="00D5229A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2999" w:type="dxa"/>
            <w:gridSpan w:val="3"/>
            <w:shd w:val="clear" w:color="auto" w:fill="auto"/>
            <w:vAlign w:val="center"/>
          </w:tcPr>
          <w:p w:rsidR="00D5229A" w:rsidRPr="00D5229A" w:rsidRDefault="00D5229A" w:rsidP="00F72E9C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D5229A" w:rsidRPr="00D5229A" w:rsidRDefault="00D5229A" w:rsidP="00D5229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5229A" w:rsidRPr="00D5229A" w:rsidRDefault="00D5229A" w:rsidP="00F72E9C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:rsidR="00D5229A" w:rsidRPr="00D5229A" w:rsidRDefault="00D5229A" w:rsidP="003621A8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D5229A" w:rsidRPr="00D5229A" w:rsidRDefault="00D5229A" w:rsidP="00F72E9C">
            <w:pPr>
              <w:spacing w:line="0" w:lineRule="atLeast"/>
              <w:rPr>
                <w:rFonts w:eastAsia="標楷體"/>
              </w:rPr>
            </w:pPr>
          </w:p>
        </w:tc>
      </w:tr>
      <w:tr w:rsidR="00D5229A" w:rsidTr="00505776">
        <w:trPr>
          <w:cantSplit/>
          <w:trHeight w:val="646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D5229A" w:rsidRPr="00686945" w:rsidRDefault="00D5229A" w:rsidP="00716C10">
            <w:pPr>
              <w:jc w:val="distribute"/>
              <w:rPr>
                <w:rFonts w:eastAsia="標楷體"/>
              </w:rPr>
            </w:pPr>
            <w:r w:rsidRPr="00686945">
              <w:rPr>
                <w:rFonts w:ascii="標楷體" w:eastAsia="標楷體" w:hint="eastAsia"/>
              </w:rPr>
              <w:t>參加資格</w:t>
            </w:r>
          </w:p>
        </w:tc>
        <w:tc>
          <w:tcPr>
            <w:tcW w:w="9256" w:type="dxa"/>
            <w:gridSpan w:val="12"/>
            <w:vAlign w:val="center"/>
          </w:tcPr>
          <w:p w:rsidR="00505776" w:rsidRPr="009F5D89" w:rsidRDefault="00505776" w:rsidP="00505776">
            <w:pPr>
              <w:ind w:left="1680" w:hangingChars="700" w:hanging="1680"/>
              <w:rPr>
                <w:rFonts w:eastAsia="標楷體" w:hAnsi="Times"/>
              </w:rPr>
            </w:pPr>
            <w:r w:rsidRPr="009F5D89">
              <w:rPr>
                <w:rFonts w:eastAsia="標楷體" w:hAnsi="Times"/>
              </w:rPr>
              <w:t>凡中華民國國民，年滿</w:t>
            </w:r>
            <w:r w:rsidRPr="009F5D89">
              <w:rPr>
                <w:rFonts w:eastAsia="標楷體"/>
              </w:rPr>
              <w:t>20</w:t>
            </w:r>
            <w:r w:rsidRPr="009F5D89">
              <w:rPr>
                <w:rFonts w:eastAsia="標楷體" w:hAnsi="Times"/>
              </w:rPr>
              <w:t>歲</w:t>
            </w:r>
            <w:proofErr w:type="gramStart"/>
            <w:r w:rsidRPr="009F5D89">
              <w:rPr>
                <w:rFonts w:eastAsia="標楷體" w:hAnsi="Times"/>
              </w:rPr>
              <w:t>（</w:t>
            </w:r>
            <w:proofErr w:type="gramEnd"/>
            <w:r w:rsidR="00421286">
              <w:rPr>
                <w:rFonts w:eastAsia="標楷體" w:hint="eastAsia"/>
              </w:rPr>
              <w:t>92</w:t>
            </w:r>
            <w:r w:rsidRPr="009F5D89">
              <w:rPr>
                <w:rFonts w:eastAsia="標楷體" w:hAnsi="Times"/>
              </w:rPr>
              <w:t>年</w:t>
            </w:r>
            <w:r w:rsidR="00D566E8">
              <w:rPr>
                <w:rFonts w:eastAsia="標楷體" w:hAnsi="Times" w:hint="eastAsia"/>
              </w:rPr>
              <w:t>6</w:t>
            </w:r>
            <w:r w:rsidRPr="009F5D89">
              <w:rPr>
                <w:rFonts w:eastAsia="標楷體" w:hAnsi="Times"/>
              </w:rPr>
              <w:t>月</w:t>
            </w:r>
            <w:r w:rsidR="00D566E8">
              <w:rPr>
                <w:rFonts w:eastAsia="標楷體" w:hAnsi="Times" w:hint="eastAsia"/>
              </w:rPr>
              <w:t>11</w:t>
            </w:r>
            <w:r w:rsidRPr="009F5D89">
              <w:rPr>
                <w:rFonts w:eastAsia="標楷體" w:hAnsi="Times"/>
              </w:rPr>
              <w:t>日前</w:t>
            </w:r>
            <w:proofErr w:type="gramStart"/>
            <w:r w:rsidRPr="009F5D89">
              <w:rPr>
                <w:rFonts w:eastAsia="標楷體" w:hAnsi="Times"/>
              </w:rPr>
              <w:t>（</w:t>
            </w:r>
            <w:proofErr w:type="gramEnd"/>
            <w:r w:rsidRPr="009F5D89">
              <w:rPr>
                <w:rFonts w:eastAsia="標楷體" w:hAnsi="Times"/>
              </w:rPr>
              <w:t>含</w:t>
            </w:r>
            <w:proofErr w:type="gramStart"/>
            <w:r w:rsidRPr="009F5D89">
              <w:rPr>
                <w:rFonts w:eastAsia="標楷體" w:hAnsi="Times"/>
              </w:rPr>
              <w:t>）</w:t>
            </w:r>
            <w:proofErr w:type="gramEnd"/>
            <w:r w:rsidRPr="009F5D89">
              <w:rPr>
                <w:rFonts w:eastAsia="標楷體" w:hAnsi="Times"/>
              </w:rPr>
              <w:t>出生者</w:t>
            </w:r>
            <w:proofErr w:type="gramStart"/>
            <w:r w:rsidRPr="009F5D89">
              <w:rPr>
                <w:rFonts w:eastAsia="標楷體" w:hAnsi="Times"/>
              </w:rPr>
              <w:t>）</w:t>
            </w:r>
            <w:proofErr w:type="gramEnd"/>
            <w:r w:rsidRPr="009F5D89">
              <w:rPr>
                <w:rFonts w:eastAsia="標楷體" w:hAnsi="Times"/>
              </w:rPr>
              <w:t>，品行端正具備下列各</w:t>
            </w:r>
          </w:p>
          <w:p w:rsidR="00505776" w:rsidRPr="009F5D89" w:rsidRDefault="00505776" w:rsidP="00505776">
            <w:pPr>
              <w:ind w:left="1680" w:hangingChars="700" w:hanging="1680"/>
              <w:rPr>
                <w:rFonts w:eastAsia="標楷體" w:hAnsi="Times"/>
              </w:rPr>
            </w:pPr>
            <w:r w:rsidRPr="009F5D89">
              <w:rPr>
                <w:rFonts w:eastAsia="標楷體" w:hAnsi="Times"/>
              </w:rPr>
              <w:t>資格之</w:t>
            </w:r>
            <w:proofErr w:type="gramStart"/>
            <w:r w:rsidRPr="009F5D89">
              <w:rPr>
                <w:rFonts w:eastAsia="標楷體" w:hAnsi="Times"/>
              </w:rPr>
              <w:t>一</w:t>
            </w:r>
            <w:proofErr w:type="gramEnd"/>
            <w:r w:rsidRPr="009F5D89">
              <w:rPr>
                <w:rFonts w:eastAsia="標楷體" w:hAnsi="Times"/>
              </w:rPr>
              <w:t>者。</w:t>
            </w:r>
          </w:p>
          <w:p w:rsidR="00505776" w:rsidRPr="009F5D89" w:rsidRDefault="00505776" w:rsidP="00505776">
            <w:pPr>
              <w:suppressAutoHyphens/>
              <w:spacing w:line="0" w:lineRule="atLeast"/>
              <w:ind w:firstLineChars="200" w:firstLine="480"/>
              <w:rPr>
                <w:rFonts w:eastAsia="標楷體"/>
              </w:rPr>
            </w:pPr>
            <w:r w:rsidRPr="009F5D89">
              <w:rPr>
                <w:rFonts w:eastAsia="標楷體" w:hint="eastAsia"/>
              </w:rPr>
              <w:t>1.</w:t>
            </w:r>
            <w:r w:rsidRPr="009F5D89">
              <w:rPr>
                <w:rFonts w:eastAsia="標楷體"/>
              </w:rPr>
              <w:t>現任</w:t>
            </w:r>
            <w:r w:rsidRPr="009F5D89">
              <w:rPr>
                <w:rFonts w:eastAsia="標楷體"/>
              </w:rPr>
              <w:t>C</w:t>
            </w:r>
            <w:r w:rsidRPr="009F5D89">
              <w:rPr>
                <w:rFonts w:eastAsia="標楷體"/>
              </w:rPr>
              <w:t>級教練。</w:t>
            </w:r>
            <w:r w:rsidR="00421286">
              <w:rPr>
                <w:rFonts w:eastAsia="標楷體"/>
              </w:rPr>
              <w:t>(</w:t>
            </w:r>
            <w:r w:rsidR="00421286">
              <w:rPr>
                <w:rFonts w:eastAsia="標楷體"/>
              </w:rPr>
              <w:t>需重新參加檢定</w:t>
            </w:r>
            <w:r w:rsidR="00421286">
              <w:rPr>
                <w:rFonts w:eastAsia="標楷體"/>
              </w:rPr>
              <w:t>)</w:t>
            </w:r>
            <w:bookmarkStart w:id="0" w:name="_GoBack"/>
            <w:bookmarkEnd w:id="0"/>
          </w:p>
          <w:p w:rsidR="00505776" w:rsidRPr="009F5D89" w:rsidRDefault="00505776" w:rsidP="00505776">
            <w:pPr>
              <w:suppressAutoHyphens/>
              <w:spacing w:line="0" w:lineRule="atLeast"/>
              <w:ind w:firstLineChars="200" w:firstLine="480"/>
              <w:rPr>
                <w:rFonts w:eastAsia="標楷體"/>
              </w:rPr>
            </w:pPr>
            <w:r w:rsidRPr="009F5D89">
              <w:rPr>
                <w:rFonts w:eastAsia="標楷體" w:hint="eastAsia"/>
              </w:rPr>
              <w:t>2.</w:t>
            </w:r>
            <w:r w:rsidRPr="009F5D89">
              <w:rPr>
                <w:rFonts w:eastAsia="標楷體"/>
              </w:rPr>
              <w:t>高級中等以上學校畢業，熱心棒球運動，熟諳棒球規則，且有意從事教練工作者。</w:t>
            </w:r>
          </w:p>
          <w:p w:rsidR="00505776" w:rsidRPr="009F5D89" w:rsidRDefault="00505776" w:rsidP="00505776">
            <w:pPr>
              <w:spacing w:line="0" w:lineRule="atLeast"/>
              <w:ind w:firstLineChars="150" w:firstLine="360"/>
              <w:rPr>
                <w:rFonts w:eastAsia="標楷體"/>
                <w:shd w:val="clear" w:color="auto" w:fill="FFFFFF"/>
              </w:rPr>
            </w:pPr>
            <w:r w:rsidRPr="009F5D89">
              <w:rPr>
                <w:rFonts w:eastAsia="標楷體"/>
              </w:rPr>
              <w:t>【註】</w:t>
            </w:r>
            <w:r w:rsidRPr="009F5D89">
              <w:rPr>
                <w:rFonts w:eastAsia="標楷體"/>
              </w:rPr>
              <w:t>1.</w:t>
            </w:r>
            <w:r w:rsidRPr="009F5D89">
              <w:rPr>
                <w:rFonts w:eastAsia="標楷體"/>
                <w:shd w:val="clear" w:color="auto" w:fill="FFFFFF"/>
              </w:rPr>
              <w:t>依據行政院體育委員會</w:t>
            </w:r>
            <w:r w:rsidRPr="009F5D89">
              <w:rPr>
                <w:rFonts w:eastAsia="標楷體"/>
                <w:shd w:val="clear" w:color="auto" w:fill="FFFFFF"/>
              </w:rPr>
              <w:t>99</w:t>
            </w:r>
            <w:r w:rsidRPr="009F5D89">
              <w:rPr>
                <w:rFonts w:eastAsia="標楷體"/>
                <w:shd w:val="clear" w:color="auto" w:fill="FFFFFF"/>
              </w:rPr>
              <w:t>年</w:t>
            </w:r>
            <w:r w:rsidRPr="009F5D89">
              <w:rPr>
                <w:rFonts w:eastAsia="標楷體"/>
                <w:shd w:val="clear" w:color="auto" w:fill="FFFFFF"/>
              </w:rPr>
              <w:t>6</w:t>
            </w:r>
            <w:r w:rsidRPr="009F5D89">
              <w:rPr>
                <w:rFonts w:eastAsia="標楷體"/>
                <w:shd w:val="clear" w:color="auto" w:fill="FFFFFF"/>
              </w:rPr>
              <w:t>月</w:t>
            </w:r>
            <w:r w:rsidRPr="009F5D89">
              <w:rPr>
                <w:rFonts w:eastAsia="標楷體"/>
                <w:shd w:val="clear" w:color="auto" w:fill="FFFFFF"/>
              </w:rPr>
              <w:t>28</w:t>
            </w:r>
            <w:r w:rsidRPr="009F5D89">
              <w:rPr>
                <w:rFonts w:eastAsia="標楷體"/>
                <w:shd w:val="clear" w:color="auto" w:fill="FFFFFF"/>
              </w:rPr>
              <w:t>日體委競字第</w:t>
            </w:r>
            <w:r w:rsidRPr="009F5D89">
              <w:rPr>
                <w:rFonts w:eastAsia="標楷體"/>
                <w:shd w:val="clear" w:color="auto" w:fill="FFFFFF"/>
              </w:rPr>
              <w:t>0990014160</w:t>
            </w:r>
            <w:r w:rsidRPr="009F5D89">
              <w:rPr>
                <w:rFonts w:eastAsia="標楷體"/>
                <w:shd w:val="clear" w:color="auto" w:fill="FFFFFF"/>
              </w:rPr>
              <w:t>號書函辦理：</w:t>
            </w:r>
          </w:p>
          <w:p w:rsidR="00505776" w:rsidRPr="009F5D89" w:rsidRDefault="00505776" w:rsidP="00505776">
            <w:pPr>
              <w:spacing w:line="0" w:lineRule="atLeast"/>
              <w:ind w:firstLineChars="500" w:firstLine="1200"/>
              <w:rPr>
                <w:rFonts w:eastAsia="標楷體"/>
                <w:shd w:val="clear" w:color="auto" w:fill="FFFFFF"/>
              </w:rPr>
            </w:pPr>
            <w:r w:rsidRPr="009F5D89">
              <w:rPr>
                <w:rFonts w:eastAsia="標楷體"/>
                <w:shd w:val="clear" w:color="auto" w:fill="FFFFFF"/>
              </w:rPr>
              <w:t>除</w:t>
            </w:r>
            <w:r w:rsidRPr="009F5D89">
              <w:rPr>
                <w:rFonts w:eastAsia="標楷體"/>
                <w:shd w:val="clear" w:color="auto" w:fill="FFFFFF"/>
              </w:rPr>
              <w:t>93</w:t>
            </w:r>
            <w:r w:rsidRPr="009F5D89">
              <w:rPr>
                <w:rFonts w:eastAsia="標楷體"/>
                <w:shd w:val="clear" w:color="auto" w:fill="FFFFFF"/>
              </w:rPr>
              <w:t>年</w:t>
            </w:r>
            <w:r w:rsidRPr="009F5D89">
              <w:rPr>
                <w:rFonts w:eastAsia="標楷體"/>
                <w:shd w:val="clear" w:color="auto" w:fill="FFFFFF"/>
              </w:rPr>
              <w:t>12</w:t>
            </w:r>
            <w:r w:rsidRPr="009F5D89">
              <w:rPr>
                <w:rFonts w:eastAsia="標楷體"/>
                <w:shd w:val="clear" w:color="auto" w:fill="FFFFFF"/>
              </w:rPr>
              <w:t>月</w:t>
            </w:r>
            <w:r w:rsidRPr="009F5D89">
              <w:rPr>
                <w:rFonts w:eastAsia="標楷體"/>
                <w:shd w:val="clear" w:color="auto" w:fill="FFFFFF"/>
              </w:rPr>
              <w:t>31</w:t>
            </w:r>
            <w:r w:rsidRPr="009F5D89">
              <w:rPr>
                <w:rFonts w:eastAsia="標楷體"/>
                <w:shd w:val="clear" w:color="auto" w:fill="FFFFFF"/>
              </w:rPr>
              <w:t>日高院北分院判決經判刑及緩刑人員，及獲判無罪或罪證不</w:t>
            </w:r>
          </w:p>
          <w:p w:rsidR="00505776" w:rsidRPr="009F5D89" w:rsidRDefault="00505776" w:rsidP="00505776">
            <w:pPr>
              <w:spacing w:line="0" w:lineRule="atLeast"/>
              <w:ind w:firstLineChars="500" w:firstLine="1200"/>
              <w:rPr>
                <w:rFonts w:eastAsia="標楷體"/>
                <w:shd w:val="clear" w:color="auto" w:fill="FFFFFF"/>
              </w:rPr>
            </w:pPr>
            <w:r w:rsidRPr="009F5D89">
              <w:rPr>
                <w:rFonts w:eastAsia="標楷體"/>
                <w:shd w:val="clear" w:color="auto" w:fill="FFFFFF"/>
              </w:rPr>
              <w:t>足不起訴外，均列為不適任教練，不得參加本會所舉辦之各項講習。</w:t>
            </w:r>
          </w:p>
          <w:p w:rsidR="00D5229A" w:rsidRDefault="00505776" w:rsidP="00505776">
            <w:pPr>
              <w:spacing w:line="0" w:lineRule="atLeast"/>
              <w:ind w:firstLineChars="450" w:firstLine="1080"/>
              <w:rPr>
                <w:rFonts w:eastAsia="標楷體"/>
                <w:shd w:val="clear" w:color="auto" w:fill="FFFFFF"/>
              </w:rPr>
            </w:pPr>
            <w:r w:rsidRPr="009F5D89">
              <w:rPr>
                <w:rFonts w:eastAsia="標楷體"/>
                <w:shd w:val="clear" w:color="auto" w:fill="FFFFFF"/>
              </w:rPr>
              <w:t>2.</w:t>
            </w:r>
            <w:r w:rsidRPr="009F5D89">
              <w:rPr>
                <w:rFonts w:eastAsia="標楷體"/>
                <w:shd w:val="clear" w:color="auto" w:fill="FFFFFF"/>
              </w:rPr>
              <w:t>經處分禁賽年限未屆滿者，不得參加本會所舉辦之各項講習。</w:t>
            </w:r>
          </w:p>
          <w:p w:rsidR="00FB341F" w:rsidRPr="009F5D89" w:rsidRDefault="00FB341F" w:rsidP="000473AC">
            <w:pPr>
              <w:spacing w:line="0" w:lineRule="atLeast"/>
              <w:ind w:leftChars="450" w:left="132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  <w:shd w:val="clear" w:color="auto" w:fill="FFFFFF"/>
              </w:rPr>
              <w:t>3.</w:t>
            </w:r>
            <w:r w:rsidR="000473AC" w:rsidRPr="000473AC">
              <w:rPr>
                <w:rFonts w:eastAsia="標楷體"/>
                <w:color w:val="000000"/>
              </w:rPr>
              <w:t>違反特定體育團體建立運動教練資格檢定及管理辦法第</w:t>
            </w:r>
            <w:r w:rsidR="005271AC">
              <w:rPr>
                <w:rFonts w:eastAsia="標楷體" w:hint="eastAsia"/>
                <w:color w:val="000000"/>
              </w:rPr>
              <w:t>4</w:t>
            </w:r>
            <w:r w:rsidR="005271AC">
              <w:rPr>
                <w:rFonts w:eastAsia="標楷體" w:hint="eastAsia"/>
                <w:color w:val="000000"/>
              </w:rPr>
              <w:t>、</w:t>
            </w:r>
            <w:r w:rsidR="000473AC" w:rsidRPr="000473AC">
              <w:rPr>
                <w:rFonts w:eastAsia="標楷體"/>
                <w:color w:val="000000"/>
              </w:rPr>
              <w:t>12</w:t>
            </w:r>
            <w:r w:rsidR="000473AC" w:rsidRPr="000473AC">
              <w:rPr>
                <w:rFonts w:eastAsia="標楷體"/>
                <w:color w:val="000000"/>
              </w:rPr>
              <w:t>、</w:t>
            </w:r>
            <w:r w:rsidR="000473AC" w:rsidRPr="000473AC">
              <w:rPr>
                <w:rFonts w:eastAsia="標楷體"/>
                <w:color w:val="000000"/>
              </w:rPr>
              <w:t>13</w:t>
            </w:r>
            <w:r w:rsidR="000473AC" w:rsidRPr="000473AC">
              <w:rPr>
                <w:rFonts w:eastAsia="標楷體"/>
                <w:color w:val="000000"/>
              </w:rPr>
              <w:t>條規定並依第</w:t>
            </w:r>
            <w:r w:rsidR="000473AC" w:rsidRPr="000473AC">
              <w:rPr>
                <w:rFonts w:eastAsia="標楷體"/>
                <w:color w:val="000000"/>
              </w:rPr>
              <w:t>14</w:t>
            </w:r>
            <w:r w:rsidR="000473AC" w:rsidRPr="000473AC">
              <w:rPr>
                <w:rFonts w:eastAsia="標楷體"/>
                <w:color w:val="000000"/>
              </w:rPr>
              <w:t>條執行</w:t>
            </w:r>
            <w:r w:rsidR="000473AC" w:rsidRPr="000473AC">
              <w:rPr>
                <w:rFonts w:eastAsia="標楷體"/>
                <w:color w:val="000000"/>
                <w:shd w:val="clear" w:color="auto" w:fill="FFFFFF"/>
              </w:rPr>
              <w:t>年限未屆滿者</w:t>
            </w:r>
            <w:r w:rsidR="000473AC" w:rsidRPr="000473AC">
              <w:rPr>
                <w:rFonts w:eastAsia="標楷體"/>
                <w:color w:val="000000"/>
              </w:rPr>
              <w:t>。</w:t>
            </w:r>
          </w:p>
        </w:tc>
      </w:tr>
      <w:tr w:rsidR="00D5229A" w:rsidTr="00505776">
        <w:trPr>
          <w:trHeight w:val="983"/>
          <w:jc w:val="center"/>
        </w:trPr>
        <w:tc>
          <w:tcPr>
            <w:tcW w:w="1503" w:type="dxa"/>
            <w:vAlign w:val="center"/>
          </w:tcPr>
          <w:p w:rsidR="00D5229A" w:rsidRDefault="00D5229A" w:rsidP="00716C10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註</w:t>
            </w:r>
          </w:p>
        </w:tc>
        <w:tc>
          <w:tcPr>
            <w:tcW w:w="9256" w:type="dxa"/>
            <w:gridSpan w:val="12"/>
            <w:vAlign w:val="center"/>
          </w:tcPr>
          <w:p w:rsidR="00D5229A" w:rsidRPr="00CD29FE" w:rsidRDefault="00D5229A" w:rsidP="00F72E9C">
            <w:pPr>
              <w:spacing w:line="0" w:lineRule="atLeast"/>
              <w:ind w:left="168" w:hangingChars="70" w:hanging="168"/>
              <w:rPr>
                <w:rFonts w:eastAsia="標楷體"/>
              </w:rPr>
            </w:pPr>
            <w:r w:rsidRPr="009F5D89">
              <w:rPr>
                <w:rFonts w:eastAsia="標楷體"/>
              </w:rPr>
              <w:t>1</w:t>
            </w:r>
            <w:r w:rsidRPr="009F5D89">
              <w:rPr>
                <w:rFonts w:eastAsia="標楷體" w:hint="eastAsia"/>
              </w:rPr>
              <w:t>.</w:t>
            </w:r>
            <w:r w:rsidRPr="00CD29FE">
              <w:rPr>
                <w:rFonts w:eastAsia="標楷體"/>
              </w:rPr>
              <w:t>請以正楷詳填報名表，</w:t>
            </w:r>
            <w:hyperlink r:id="rId9" w:history="1">
              <w:r w:rsidRPr="00CD29FE">
                <w:rPr>
                  <w:rStyle w:val="a6"/>
                  <w:rFonts w:eastAsia="標楷體"/>
                  <w:color w:val="auto"/>
                  <w:u w:val="none"/>
                </w:rPr>
                <w:t>以電子郵件夾帶附件方式寄至</w:t>
              </w:r>
            </w:hyperlink>
            <w:r w:rsidR="00D566E8">
              <w:t>clooe520@gmail.com</w:t>
            </w:r>
            <w:hyperlink r:id="rId10" w:history="1">
              <w:r w:rsidR="00DA7EAA" w:rsidRPr="00DA7EAA">
                <w:rPr>
                  <w:rStyle w:val="a6"/>
                  <w:rFonts w:eastAsia="標楷體"/>
                  <w:color w:val="auto"/>
                  <w:u w:val="none"/>
                </w:rPr>
                <w:t>信箱</w:t>
              </w:r>
            </w:hyperlink>
            <w:r w:rsidRPr="00CD29FE">
              <w:rPr>
                <w:rFonts w:eastAsia="標楷體"/>
              </w:rPr>
              <w:t>辦理報名，額滿為止。</w:t>
            </w:r>
          </w:p>
          <w:p w:rsidR="00D5229A" w:rsidRPr="00CD29FE" w:rsidRDefault="00D5229A" w:rsidP="00F72E9C">
            <w:pPr>
              <w:spacing w:line="0" w:lineRule="atLeast"/>
              <w:ind w:left="163" w:hangingChars="68" w:hanging="163"/>
              <w:rPr>
                <w:rFonts w:eastAsia="標楷體"/>
              </w:rPr>
            </w:pPr>
            <w:r w:rsidRPr="00CD29FE">
              <w:rPr>
                <w:rFonts w:eastAsia="標楷體"/>
              </w:rPr>
              <w:t>2.</w:t>
            </w:r>
            <w:r w:rsidRPr="00CD29FE">
              <w:rPr>
                <w:rFonts w:eastAsia="標楷體"/>
              </w:rPr>
              <w:t>報名截止日期</w:t>
            </w:r>
            <w:r w:rsidRPr="00CD29FE">
              <w:rPr>
                <w:rFonts w:eastAsia="標楷體"/>
              </w:rPr>
              <w:t>1</w:t>
            </w:r>
            <w:r w:rsidR="00421286">
              <w:rPr>
                <w:rFonts w:eastAsia="標楷體" w:hint="eastAsia"/>
              </w:rPr>
              <w:t>12</w:t>
            </w:r>
            <w:r w:rsidRPr="00CD29FE">
              <w:rPr>
                <w:rFonts w:eastAsia="標楷體"/>
              </w:rPr>
              <w:t>年</w:t>
            </w:r>
            <w:r w:rsidR="00D566E8">
              <w:rPr>
                <w:rFonts w:eastAsia="標楷體" w:hint="eastAsia"/>
              </w:rPr>
              <w:t>5</w:t>
            </w:r>
            <w:r w:rsidRPr="00CD29FE">
              <w:rPr>
                <w:rFonts w:eastAsia="標楷體"/>
              </w:rPr>
              <w:t>月</w:t>
            </w:r>
            <w:r w:rsidR="00D566E8">
              <w:rPr>
                <w:rFonts w:eastAsia="標楷體" w:hint="eastAsia"/>
              </w:rPr>
              <w:t>30</w:t>
            </w:r>
            <w:r w:rsidRPr="00CD29FE">
              <w:rPr>
                <w:rFonts w:eastAsia="標楷體"/>
              </w:rPr>
              <w:t>日止，額滿為止，經審核符合規定者，將另行通知報到參加講習。</w:t>
            </w:r>
          </w:p>
          <w:p w:rsidR="00D5229A" w:rsidRPr="00D566E8" w:rsidRDefault="00D5229A" w:rsidP="00D566E8">
            <w:pPr>
              <w:spacing w:line="0" w:lineRule="atLeast"/>
              <w:ind w:left="163" w:hangingChars="68" w:hanging="163"/>
              <w:rPr>
                <w:rFonts w:eastAsia="標楷體"/>
                <w:color w:val="000000"/>
              </w:rPr>
            </w:pPr>
            <w:r w:rsidRPr="00CD29FE">
              <w:rPr>
                <w:rFonts w:eastAsia="標楷體"/>
              </w:rPr>
              <w:t>3.</w:t>
            </w:r>
            <w:r w:rsidRPr="00CD29FE">
              <w:rPr>
                <w:rFonts w:eastAsia="標楷體"/>
              </w:rPr>
              <w:t>講習日期：</w:t>
            </w:r>
            <w:r w:rsidRPr="00CD29FE">
              <w:rPr>
                <w:rFonts w:eastAsia="標楷體"/>
              </w:rPr>
              <w:t>1</w:t>
            </w:r>
            <w:r w:rsidR="00FB341F">
              <w:rPr>
                <w:rFonts w:eastAsia="標楷體" w:hint="eastAsia"/>
              </w:rPr>
              <w:t>1</w:t>
            </w:r>
            <w:r w:rsidR="00421286">
              <w:rPr>
                <w:rFonts w:eastAsia="標楷體"/>
              </w:rPr>
              <w:t>2</w:t>
            </w:r>
            <w:r w:rsidRPr="00CD29FE">
              <w:rPr>
                <w:rFonts w:eastAsia="標楷體"/>
              </w:rPr>
              <w:t>年</w:t>
            </w:r>
            <w:r w:rsidR="00D566E8">
              <w:rPr>
                <w:rFonts w:eastAsia="標楷體" w:hint="eastAsia"/>
              </w:rPr>
              <w:t>6</w:t>
            </w:r>
            <w:r w:rsidRPr="00CD29FE">
              <w:rPr>
                <w:rFonts w:eastAsia="標楷體"/>
              </w:rPr>
              <w:t>月</w:t>
            </w:r>
            <w:r w:rsidR="00D566E8">
              <w:rPr>
                <w:rFonts w:eastAsia="標楷體"/>
              </w:rPr>
              <w:t>9</w:t>
            </w:r>
            <w:r w:rsidRPr="00CD29FE">
              <w:rPr>
                <w:rFonts w:eastAsia="標楷體"/>
              </w:rPr>
              <w:t>日起至</w:t>
            </w:r>
            <w:r w:rsidR="00D566E8">
              <w:rPr>
                <w:rFonts w:eastAsia="標楷體"/>
              </w:rPr>
              <w:t>11</w:t>
            </w:r>
            <w:r w:rsidRPr="00CD29FE">
              <w:rPr>
                <w:rFonts w:eastAsia="標楷體"/>
              </w:rPr>
              <w:t>日止，講習地點：</w:t>
            </w:r>
            <w:r w:rsidR="00D566E8">
              <w:rPr>
                <w:rFonts w:eastAsia="標楷體" w:hint="eastAsia"/>
                <w:color w:val="000000"/>
              </w:rPr>
              <w:t>連江縣政府文化處附屬圖書館</w:t>
            </w:r>
            <w:r w:rsidR="00D566E8">
              <w:rPr>
                <w:rFonts w:eastAsia="標楷體" w:hint="eastAsia"/>
                <w:color w:val="000000"/>
              </w:rPr>
              <w:t>1</w:t>
            </w:r>
            <w:r w:rsidR="00D566E8">
              <w:rPr>
                <w:rFonts w:eastAsia="標楷體" w:hint="eastAsia"/>
                <w:color w:val="000000"/>
              </w:rPr>
              <w:t>樓演藝廳</w:t>
            </w:r>
            <w:r w:rsidR="005271AC">
              <w:rPr>
                <w:rFonts w:eastAsia="標楷體" w:hint="eastAsia"/>
              </w:rPr>
              <w:t>(</w:t>
            </w:r>
            <w:r w:rsidR="00D566E8">
              <w:rPr>
                <w:rFonts w:eastAsia="標楷體" w:hint="eastAsia"/>
              </w:rPr>
              <w:t>連江縣南竿鄉馬祖村</w:t>
            </w:r>
            <w:r w:rsidR="00D566E8">
              <w:rPr>
                <w:rFonts w:eastAsia="標楷體" w:hint="eastAsia"/>
              </w:rPr>
              <w:t>5</w:t>
            </w:r>
            <w:r w:rsidR="00D566E8">
              <w:rPr>
                <w:rFonts w:eastAsia="標楷體" w:hint="eastAsia"/>
              </w:rPr>
              <w:t>號</w:t>
            </w:r>
            <w:r w:rsidR="00D566E8">
              <w:rPr>
                <w:rFonts w:eastAsia="標楷體" w:hint="eastAsia"/>
                <w:color w:val="000000"/>
              </w:rPr>
              <w:t>)</w:t>
            </w:r>
            <w:r w:rsidR="00D566E8">
              <w:rPr>
                <w:rFonts w:eastAsia="標楷體" w:hint="eastAsia"/>
                <w:color w:val="000000"/>
              </w:rPr>
              <w:t>、馬祖棒壘球場</w:t>
            </w:r>
            <w:r w:rsidRPr="00CD29FE">
              <w:rPr>
                <w:rFonts w:eastAsia="標楷體"/>
              </w:rPr>
              <w:t>。</w:t>
            </w:r>
          </w:p>
          <w:p w:rsidR="00D5229A" w:rsidRPr="009F5D89" w:rsidRDefault="00D5229A" w:rsidP="00F72E9C">
            <w:pPr>
              <w:spacing w:line="0" w:lineRule="atLeast"/>
              <w:ind w:left="163" w:hangingChars="68" w:hanging="163"/>
              <w:rPr>
                <w:rFonts w:eastAsia="標楷體"/>
              </w:rPr>
            </w:pPr>
            <w:r w:rsidRPr="00CD29FE">
              <w:rPr>
                <w:rFonts w:eastAsia="標楷體"/>
              </w:rPr>
              <w:t>4.</w:t>
            </w:r>
            <w:r w:rsidRPr="00CD29FE">
              <w:rPr>
                <w:rFonts w:eastAsia="標楷體"/>
              </w:rPr>
              <w:t>如經通知報到而未報到者，於兩年內不得再參加本會所舉辦之各項講習會。參加學員曠課</w:t>
            </w:r>
            <w:r w:rsidRPr="00CD29FE">
              <w:rPr>
                <w:rFonts w:eastAsia="標楷體"/>
              </w:rPr>
              <w:t>(</w:t>
            </w:r>
            <w:r w:rsidRPr="00CD29FE">
              <w:rPr>
                <w:rFonts w:eastAsia="標楷體"/>
              </w:rPr>
              <w:t>未請准假者</w:t>
            </w:r>
            <w:r w:rsidRPr="00CD29FE">
              <w:rPr>
                <w:rFonts w:eastAsia="標楷體"/>
              </w:rPr>
              <w:t>)</w:t>
            </w:r>
            <w:r w:rsidRPr="00CD29FE">
              <w:rPr>
                <w:rFonts w:eastAsia="標楷體"/>
              </w:rPr>
              <w:t>或缺課</w:t>
            </w:r>
            <w:r w:rsidRPr="00CD29FE">
              <w:rPr>
                <w:rFonts w:eastAsia="標楷體"/>
              </w:rPr>
              <w:t>(</w:t>
            </w:r>
            <w:r w:rsidRPr="00CD29FE">
              <w:rPr>
                <w:rFonts w:eastAsia="標楷體"/>
              </w:rPr>
              <w:t>已請</w:t>
            </w:r>
            <w:r w:rsidRPr="009F5D89">
              <w:rPr>
                <w:rFonts w:eastAsia="標楷體"/>
              </w:rPr>
              <w:t>准假者</w:t>
            </w:r>
            <w:r w:rsidRPr="009F5D89">
              <w:rPr>
                <w:rFonts w:eastAsia="標楷體"/>
              </w:rPr>
              <w:t>)</w:t>
            </w:r>
            <w:r w:rsidRPr="009F5D89">
              <w:rPr>
                <w:rFonts w:eastAsia="標楷體"/>
              </w:rPr>
              <w:t>達上課時數</w:t>
            </w:r>
            <w:r w:rsidRPr="009F5D89">
              <w:rPr>
                <w:rFonts w:eastAsia="標楷體"/>
              </w:rPr>
              <w:t>4</w:t>
            </w:r>
            <w:r w:rsidRPr="009F5D89">
              <w:rPr>
                <w:rFonts w:eastAsia="標楷體"/>
              </w:rPr>
              <w:t>小時以上者立即退</w:t>
            </w:r>
            <w:r w:rsidRPr="009F5D89">
              <w:rPr>
                <w:rFonts w:eastAsia="標楷體" w:hint="eastAsia"/>
              </w:rPr>
              <w:t>訓</w:t>
            </w:r>
            <w:r w:rsidRPr="009F5D89">
              <w:rPr>
                <w:rFonts w:eastAsia="標楷體"/>
              </w:rPr>
              <w:t>並不予退費。</w:t>
            </w:r>
          </w:p>
          <w:p w:rsidR="002C353C" w:rsidRPr="005271AC" w:rsidRDefault="00D5229A" w:rsidP="008C0442">
            <w:pPr>
              <w:spacing w:line="0" w:lineRule="atLeast"/>
              <w:rPr>
                <w:rFonts w:ascii="標楷體" w:eastAsia="標楷體" w:hAnsi="標楷體"/>
              </w:rPr>
            </w:pPr>
            <w:r w:rsidRPr="009F5D89">
              <w:rPr>
                <w:rFonts w:eastAsia="標楷體" w:hint="eastAsia"/>
              </w:rPr>
              <w:t>5.</w:t>
            </w:r>
            <w:r w:rsidRPr="009F5D89">
              <w:rPr>
                <w:rFonts w:eastAsia="標楷體" w:hint="eastAsia"/>
              </w:rPr>
              <w:t>用餐習慣</w:t>
            </w:r>
            <w:r w:rsidRPr="009F5D89">
              <w:rPr>
                <w:rFonts w:eastAsia="標楷體"/>
              </w:rPr>
              <w:t>：</w:t>
            </w:r>
            <w:r w:rsidRPr="009F5D89">
              <w:rPr>
                <w:rFonts w:ascii="標楷體" w:eastAsia="標楷體" w:hAnsi="標楷體"/>
              </w:rPr>
              <w:t>□</w:t>
            </w:r>
            <w:r w:rsidRPr="009F5D89">
              <w:rPr>
                <w:rFonts w:ascii="標楷體" w:eastAsia="標楷體" w:hAnsi="標楷體" w:hint="eastAsia"/>
              </w:rPr>
              <w:t xml:space="preserve"> 素食 </w:t>
            </w:r>
            <w:r w:rsidR="003E407D">
              <w:rPr>
                <w:rFonts w:ascii="標楷體" w:eastAsia="標楷體" w:hAnsi="標楷體" w:hint="eastAsia"/>
              </w:rPr>
              <w:t xml:space="preserve">  </w:t>
            </w:r>
          </w:p>
        </w:tc>
      </w:tr>
    </w:tbl>
    <w:p w:rsidR="00164BAA" w:rsidRPr="00DA7EAA" w:rsidRDefault="00164BAA" w:rsidP="002C353C">
      <w:pPr>
        <w:jc w:val="center"/>
        <w:rPr>
          <w:rFonts w:eastAsia="標楷體"/>
        </w:rPr>
      </w:pPr>
    </w:p>
    <w:sectPr w:rsidR="00164BAA" w:rsidRPr="00DA7EAA" w:rsidSect="00730935">
      <w:pgSz w:w="11906" w:h="16838"/>
      <w:pgMar w:top="567" w:right="924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19" w:rsidRDefault="00656819" w:rsidP="003B46E5">
      <w:r>
        <w:separator/>
      </w:r>
    </w:p>
  </w:endnote>
  <w:endnote w:type="continuationSeparator" w:id="0">
    <w:p w:rsidR="00656819" w:rsidRDefault="00656819" w:rsidP="003B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19" w:rsidRDefault="00656819" w:rsidP="003B46E5">
      <w:r>
        <w:separator/>
      </w:r>
    </w:p>
  </w:footnote>
  <w:footnote w:type="continuationSeparator" w:id="0">
    <w:p w:rsidR="00656819" w:rsidRDefault="00656819" w:rsidP="003B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EE6"/>
    <w:rsid w:val="000064DD"/>
    <w:rsid w:val="00023287"/>
    <w:rsid w:val="00040D13"/>
    <w:rsid w:val="000473AC"/>
    <w:rsid w:val="00052F47"/>
    <w:rsid w:val="00063578"/>
    <w:rsid w:val="000672F5"/>
    <w:rsid w:val="00091766"/>
    <w:rsid w:val="000B3C55"/>
    <w:rsid w:val="000E1C18"/>
    <w:rsid w:val="00100856"/>
    <w:rsid w:val="00113717"/>
    <w:rsid w:val="00123F50"/>
    <w:rsid w:val="00132959"/>
    <w:rsid w:val="00143F9E"/>
    <w:rsid w:val="00164BAA"/>
    <w:rsid w:val="00170A59"/>
    <w:rsid w:val="001B7714"/>
    <w:rsid w:val="001C3B92"/>
    <w:rsid w:val="001E423F"/>
    <w:rsid w:val="001E73F2"/>
    <w:rsid w:val="001F06FE"/>
    <w:rsid w:val="0020157D"/>
    <w:rsid w:val="0022509F"/>
    <w:rsid w:val="00230FD4"/>
    <w:rsid w:val="00232D0E"/>
    <w:rsid w:val="002344B4"/>
    <w:rsid w:val="00253E81"/>
    <w:rsid w:val="00260026"/>
    <w:rsid w:val="0027073E"/>
    <w:rsid w:val="00271A2B"/>
    <w:rsid w:val="00280AB3"/>
    <w:rsid w:val="002A6CB7"/>
    <w:rsid w:val="002B311D"/>
    <w:rsid w:val="002C2C21"/>
    <w:rsid w:val="002C353C"/>
    <w:rsid w:val="002E0A43"/>
    <w:rsid w:val="002E45CE"/>
    <w:rsid w:val="00300308"/>
    <w:rsid w:val="00325A20"/>
    <w:rsid w:val="00331D38"/>
    <w:rsid w:val="0036024A"/>
    <w:rsid w:val="003621A8"/>
    <w:rsid w:val="003703DD"/>
    <w:rsid w:val="00370909"/>
    <w:rsid w:val="00372602"/>
    <w:rsid w:val="003732A6"/>
    <w:rsid w:val="00377AE3"/>
    <w:rsid w:val="00397171"/>
    <w:rsid w:val="003A6B4B"/>
    <w:rsid w:val="003B457F"/>
    <w:rsid w:val="003B46E5"/>
    <w:rsid w:val="003C1EB0"/>
    <w:rsid w:val="003E407D"/>
    <w:rsid w:val="003F4D67"/>
    <w:rsid w:val="0040028E"/>
    <w:rsid w:val="00421286"/>
    <w:rsid w:val="00433AB2"/>
    <w:rsid w:val="00475EE6"/>
    <w:rsid w:val="00483847"/>
    <w:rsid w:val="004D025E"/>
    <w:rsid w:val="004F3DA7"/>
    <w:rsid w:val="005022CB"/>
    <w:rsid w:val="00503C25"/>
    <w:rsid w:val="00505776"/>
    <w:rsid w:val="00513E78"/>
    <w:rsid w:val="005271AC"/>
    <w:rsid w:val="00527A74"/>
    <w:rsid w:val="00541F47"/>
    <w:rsid w:val="00592381"/>
    <w:rsid w:val="005A275D"/>
    <w:rsid w:val="005A2B3C"/>
    <w:rsid w:val="005D3611"/>
    <w:rsid w:val="005D3823"/>
    <w:rsid w:val="00615620"/>
    <w:rsid w:val="00616630"/>
    <w:rsid w:val="00635C68"/>
    <w:rsid w:val="0065411B"/>
    <w:rsid w:val="00656819"/>
    <w:rsid w:val="00673E23"/>
    <w:rsid w:val="00676DD7"/>
    <w:rsid w:val="00681675"/>
    <w:rsid w:val="00682358"/>
    <w:rsid w:val="006827C9"/>
    <w:rsid w:val="0068472A"/>
    <w:rsid w:val="00694538"/>
    <w:rsid w:val="006957E6"/>
    <w:rsid w:val="006967CA"/>
    <w:rsid w:val="006B61F0"/>
    <w:rsid w:val="006C33F0"/>
    <w:rsid w:val="006D30C7"/>
    <w:rsid w:val="006E4B82"/>
    <w:rsid w:val="00705778"/>
    <w:rsid w:val="00705DEC"/>
    <w:rsid w:val="00716C10"/>
    <w:rsid w:val="007307D4"/>
    <w:rsid w:val="00730935"/>
    <w:rsid w:val="0075720B"/>
    <w:rsid w:val="00793A1B"/>
    <w:rsid w:val="007B3FBD"/>
    <w:rsid w:val="007D56A2"/>
    <w:rsid w:val="007D5E55"/>
    <w:rsid w:val="007E5574"/>
    <w:rsid w:val="00832023"/>
    <w:rsid w:val="00835C3E"/>
    <w:rsid w:val="008664AF"/>
    <w:rsid w:val="0089192A"/>
    <w:rsid w:val="008947CB"/>
    <w:rsid w:val="00896DD7"/>
    <w:rsid w:val="008C0442"/>
    <w:rsid w:val="008D24DA"/>
    <w:rsid w:val="009361A7"/>
    <w:rsid w:val="00944C33"/>
    <w:rsid w:val="009C2226"/>
    <w:rsid w:val="009D1863"/>
    <w:rsid w:val="009F5D89"/>
    <w:rsid w:val="00A07F0A"/>
    <w:rsid w:val="00A42264"/>
    <w:rsid w:val="00A440BB"/>
    <w:rsid w:val="00A45274"/>
    <w:rsid w:val="00A630EF"/>
    <w:rsid w:val="00A705FB"/>
    <w:rsid w:val="00A731C3"/>
    <w:rsid w:val="00A74636"/>
    <w:rsid w:val="00A749EE"/>
    <w:rsid w:val="00A8675E"/>
    <w:rsid w:val="00A86D71"/>
    <w:rsid w:val="00A92E1F"/>
    <w:rsid w:val="00AD6970"/>
    <w:rsid w:val="00AE727F"/>
    <w:rsid w:val="00AF0D71"/>
    <w:rsid w:val="00AF1F84"/>
    <w:rsid w:val="00AF43D5"/>
    <w:rsid w:val="00AF7015"/>
    <w:rsid w:val="00B351FA"/>
    <w:rsid w:val="00B80718"/>
    <w:rsid w:val="00B936BB"/>
    <w:rsid w:val="00B9643A"/>
    <w:rsid w:val="00BA1D1D"/>
    <w:rsid w:val="00BA5664"/>
    <w:rsid w:val="00BC765F"/>
    <w:rsid w:val="00BD180F"/>
    <w:rsid w:val="00C11FA7"/>
    <w:rsid w:val="00C1457C"/>
    <w:rsid w:val="00C34E69"/>
    <w:rsid w:val="00C724BF"/>
    <w:rsid w:val="00C93935"/>
    <w:rsid w:val="00CD29FE"/>
    <w:rsid w:val="00CF0274"/>
    <w:rsid w:val="00CF0C15"/>
    <w:rsid w:val="00CF4A3E"/>
    <w:rsid w:val="00D21CB8"/>
    <w:rsid w:val="00D267D7"/>
    <w:rsid w:val="00D3017E"/>
    <w:rsid w:val="00D313D4"/>
    <w:rsid w:val="00D4065B"/>
    <w:rsid w:val="00D5229A"/>
    <w:rsid w:val="00D566E8"/>
    <w:rsid w:val="00D65257"/>
    <w:rsid w:val="00D952C6"/>
    <w:rsid w:val="00DA4B80"/>
    <w:rsid w:val="00DA7EAA"/>
    <w:rsid w:val="00DB7CD3"/>
    <w:rsid w:val="00DC4960"/>
    <w:rsid w:val="00DE7BC4"/>
    <w:rsid w:val="00E166EA"/>
    <w:rsid w:val="00E4551D"/>
    <w:rsid w:val="00E47AD0"/>
    <w:rsid w:val="00E9387A"/>
    <w:rsid w:val="00E97BC1"/>
    <w:rsid w:val="00EA202E"/>
    <w:rsid w:val="00EB52AC"/>
    <w:rsid w:val="00EB73BD"/>
    <w:rsid w:val="00EC0596"/>
    <w:rsid w:val="00F27ADE"/>
    <w:rsid w:val="00F43FDB"/>
    <w:rsid w:val="00F72E9C"/>
    <w:rsid w:val="00FA009D"/>
    <w:rsid w:val="00FA4F50"/>
    <w:rsid w:val="00FB341F"/>
    <w:rsid w:val="00FB3DFF"/>
    <w:rsid w:val="00FC15F4"/>
    <w:rsid w:val="00FD30D7"/>
    <w:rsid w:val="00FD54CB"/>
    <w:rsid w:val="00FD5F9E"/>
    <w:rsid w:val="00FD74D5"/>
    <w:rsid w:val="00F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E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475EE6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paragraph" w:styleId="a3">
    <w:name w:val="Body Text Indent"/>
    <w:basedOn w:val="a"/>
    <w:rsid w:val="00475EE6"/>
    <w:pPr>
      <w:snapToGrid w:val="0"/>
      <w:spacing w:before="120" w:line="360" w:lineRule="atLeast"/>
      <w:ind w:left="1980" w:hanging="1980"/>
      <w:jc w:val="both"/>
    </w:pPr>
    <w:rPr>
      <w:rFonts w:eastAsia="標楷體"/>
      <w:sz w:val="28"/>
      <w:szCs w:val="20"/>
    </w:rPr>
  </w:style>
  <w:style w:type="table" w:styleId="a4">
    <w:name w:val="Table Grid"/>
    <w:basedOn w:val="a1"/>
    <w:rsid w:val="0069453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5022CB"/>
    <w:pPr>
      <w:spacing w:before="180"/>
      <w:ind w:leftChars="225" w:left="1260" w:rightChars="-289" w:right="-694" w:hangingChars="300" w:hanging="720"/>
    </w:pPr>
    <w:rPr>
      <w:rFonts w:ascii="標楷體" w:eastAsia="標楷體"/>
    </w:rPr>
  </w:style>
  <w:style w:type="character" w:customStyle="1" w:styleId="style21">
    <w:name w:val="style21"/>
    <w:rsid w:val="005022CB"/>
    <w:rPr>
      <w:sz w:val="24"/>
      <w:szCs w:val="24"/>
    </w:rPr>
  </w:style>
  <w:style w:type="character" w:customStyle="1" w:styleId="style211">
    <w:name w:val="style211"/>
    <w:rsid w:val="005022CB"/>
    <w:rPr>
      <w:rFonts w:ascii="新細明體" w:eastAsia="新細明體" w:hAnsi="新細明體" w:hint="eastAsia"/>
      <w:sz w:val="21"/>
      <w:szCs w:val="21"/>
    </w:rPr>
  </w:style>
  <w:style w:type="character" w:styleId="a6">
    <w:name w:val="Hyperlink"/>
    <w:rsid w:val="002C2C21"/>
    <w:rPr>
      <w:color w:val="008DB0"/>
      <w:u w:val="single"/>
    </w:rPr>
  </w:style>
  <w:style w:type="paragraph" w:styleId="a7">
    <w:name w:val="header"/>
    <w:basedOn w:val="a"/>
    <w:link w:val="a8"/>
    <w:rsid w:val="003B4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B46E5"/>
    <w:rPr>
      <w:kern w:val="2"/>
    </w:rPr>
  </w:style>
  <w:style w:type="paragraph" w:styleId="a9">
    <w:name w:val="footer"/>
    <w:basedOn w:val="a"/>
    <w:link w:val="aa"/>
    <w:rsid w:val="003B4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3B46E5"/>
    <w:rPr>
      <w:kern w:val="2"/>
    </w:rPr>
  </w:style>
  <w:style w:type="character" w:customStyle="1" w:styleId="ab">
    <w:name w:val="未解析的提及"/>
    <w:uiPriority w:val="99"/>
    <w:semiHidden/>
    <w:unhideWhenUsed/>
    <w:rsid w:val="006541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26032;&#25215;&#36774;&#20154;&#20449;&#31665;&#65306;athletics64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0197;&#38651;&#23376;&#37109;&#20214;&#22846;&#24118;&#38468;&#20214;&#26041;&#24335;&#23492;&#33267;tcbabox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7F59-2507-47D1-8AC1-95FC8E65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Links>
    <vt:vector size="12" baseType="variant">
      <vt:variant>
        <vt:i4>1524389646</vt:i4>
      </vt:variant>
      <vt:variant>
        <vt:i4>3</vt:i4>
      </vt:variant>
      <vt:variant>
        <vt:i4>0</vt:i4>
      </vt:variant>
      <vt:variant>
        <vt:i4>5</vt:i4>
      </vt:variant>
      <vt:variant>
        <vt:lpwstr>mailto:新承辦人信箱：athletics64@hotmail.com</vt:lpwstr>
      </vt:variant>
      <vt:variant>
        <vt:lpwstr/>
      </vt:variant>
      <vt:variant>
        <vt:i4>-1787431098</vt:i4>
      </vt:variant>
      <vt:variant>
        <vt:i4>0</vt:i4>
      </vt:variant>
      <vt:variant>
        <vt:i4>0</vt:i4>
      </vt:variant>
      <vt:variant>
        <vt:i4>5</vt:i4>
      </vt:variant>
      <vt:variant>
        <vt:lpwstr>mailto:以電子郵件夾帶附件方式寄至tcbabox@gmail.com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carlos.wu</cp:lastModifiedBy>
  <cp:revision>2</cp:revision>
  <cp:lastPrinted>2021-06-24T03:50:00Z</cp:lastPrinted>
  <dcterms:created xsi:type="dcterms:W3CDTF">2023-05-24T14:40:00Z</dcterms:created>
  <dcterms:modified xsi:type="dcterms:W3CDTF">2023-05-24T14:40:00Z</dcterms:modified>
</cp:coreProperties>
</file>